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77948D38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>Правила внутреннего распорядка для потребителей услуг ООО "</w:t>
      </w:r>
      <w:proofErr w:type="spellStart"/>
      <w:r w:rsidRPr="003D193D">
        <w:rPr>
          <w:b/>
          <w:sz w:val="32"/>
          <w:szCs w:val="32"/>
        </w:rPr>
        <w:t>Поликлиника.ру</w:t>
      </w:r>
      <w:proofErr w:type="spellEnd"/>
      <w:r w:rsidR="00D45E66">
        <w:rPr>
          <w:b/>
          <w:sz w:val="32"/>
          <w:szCs w:val="32"/>
        </w:rPr>
        <w:t xml:space="preserve"> на Смоленской</w:t>
      </w:r>
      <w:r w:rsidRPr="003D193D">
        <w:rPr>
          <w:b/>
          <w:sz w:val="32"/>
          <w:szCs w:val="32"/>
        </w:rPr>
        <w:t>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7BAF6A17" w:rsidR="003D193D" w:rsidRDefault="003D193D">
      <w:r>
        <w:t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ООО «</w:t>
      </w:r>
      <w:proofErr w:type="spellStart"/>
      <w:r>
        <w:t>Поликлиника.ру</w:t>
      </w:r>
      <w:proofErr w:type="spellEnd"/>
      <w:r w:rsidR="00D45E66">
        <w:t xml:space="preserve"> </w:t>
      </w:r>
      <w:r w:rsidR="00D45E66" w:rsidRPr="00D45E66">
        <w:t>на Смоленской</w:t>
      </w:r>
      <w:r>
        <w:t>» 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lastRenderedPageBreak/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lastRenderedPageBreak/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3D193D"/>
    <w:rsid w:val="00660D7F"/>
    <w:rsid w:val="007C1398"/>
    <w:rsid w:val="00AE4B42"/>
    <w:rsid w:val="00D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2025-08-22T10:06:00Z</dcterms:created>
  <dcterms:modified xsi:type="dcterms:W3CDTF">2025-08-22T10:06:00Z</dcterms:modified>
</cp:coreProperties>
</file>