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54AA6" w14:textId="77777777" w:rsidR="005A3666" w:rsidRPr="005A3666" w:rsidRDefault="00A54285" w:rsidP="005A36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r w:rsidR="005A3666" w:rsidRPr="005A3666">
        <w:rPr>
          <w:rFonts w:ascii="Times New Roman" w:hAnsi="Times New Roman" w:cs="Times New Roman"/>
          <w:b/>
        </w:rPr>
        <w:t xml:space="preserve">Приложение № 1 </w:t>
      </w:r>
    </w:p>
    <w:p w14:paraId="5E5D9D1E" w14:textId="77777777" w:rsidR="00353FAC" w:rsidRDefault="005A3666" w:rsidP="00111D73">
      <w:pPr>
        <w:jc w:val="center"/>
        <w:rPr>
          <w:rFonts w:ascii="Times New Roman" w:hAnsi="Times New Roman" w:cs="Times New Roman"/>
          <w:b/>
        </w:rPr>
      </w:pPr>
      <w:r w:rsidRPr="005A366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286A27">
        <w:rPr>
          <w:rFonts w:ascii="Times New Roman" w:hAnsi="Times New Roman" w:cs="Times New Roman"/>
          <w:b/>
        </w:rPr>
        <w:t xml:space="preserve">  к Договору № ____ от _____2019</w:t>
      </w:r>
      <w:r w:rsidRPr="005A3666">
        <w:rPr>
          <w:rFonts w:ascii="Times New Roman" w:hAnsi="Times New Roman" w:cs="Times New Roman"/>
          <w:b/>
        </w:rPr>
        <w:t>г.</w:t>
      </w:r>
    </w:p>
    <w:p w14:paraId="4861676F" w14:textId="77777777" w:rsidR="00DB1C10" w:rsidRPr="00254CAD" w:rsidRDefault="002E7797" w:rsidP="002E7797">
      <w:pPr>
        <w:jc w:val="center"/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 xml:space="preserve">Программа обследования взрослых </w:t>
      </w:r>
    </w:p>
    <w:p w14:paraId="5BC9D780" w14:textId="77777777" w:rsidR="00920FB4" w:rsidRPr="00920FB4" w:rsidRDefault="00920FB4" w:rsidP="006A7B4A">
      <w:pPr>
        <w:spacing w:after="0"/>
        <w:jc w:val="center"/>
        <w:rPr>
          <w:rFonts w:ascii="Times New Roman" w:hAnsi="Times New Roman" w:cs="Times New Roman"/>
          <w:b/>
        </w:rPr>
      </w:pPr>
      <w:r w:rsidRPr="00920FB4">
        <w:rPr>
          <w:rFonts w:ascii="Times New Roman" w:hAnsi="Times New Roman" w:cs="Times New Roman"/>
          <w:b/>
        </w:rPr>
        <w:t xml:space="preserve">Комплексное обследование женщин </w:t>
      </w:r>
      <w:r w:rsidR="00A76A44">
        <w:rPr>
          <w:rFonts w:ascii="Times New Roman" w:hAnsi="Times New Roman" w:cs="Times New Roman"/>
          <w:b/>
        </w:rPr>
        <w:t>(расширенная)</w:t>
      </w:r>
    </w:p>
    <w:p w14:paraId="695D42F5" w14:textId="77777777" w:rsidR="005B78D0" w:rsidRPr="00286A27" w:rsidRDefault="005B78D0" w:rsidP="006A7B4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Стоимость программы </w:t>
      </w:r>
      <w:r w:rsidR="00031959">
        <w:rPr>
          <w:rFonts w:ascii="Times New Roman" w:hAnsi="Times New Roman" w:cs="Times New Roman"/>
          <w:b/>
          <w:lang w:val="en-US"/>
        </w:rPr>
        <w:t>33 000</w:t>
      </w:r>
    </w:p>
    <w:p w14:paraId="39DE9BB4" w14:textId="77777777" w:rsidR="0044725D" w:rsidRPr="0044725D" w:rsidRDefault="0044725D" w:rsidP="006A7B4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2C08150B" w14:textId="77777777" w:rsidR="00152A80" w:rsidRPr="00254CAD" w:rsidRDefault="00152A80" w:rsidP="00152A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>Объем предоставляемых услуг*</w:t>
      </w:r>
    </w:p>
    <w:p w14:paraId="4D1C19DE" w14:textId="77777777" w:rsidR="002E7797" w:rsidRPr="00254CAD" w:rsidRDefault="002E7797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>Приемы специалистов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7"/>
        <w:gridCol w:w="1423"/>
      </w:tblGrid>
      <w:tr w:rsidR="00A76A44" w:rsidRPr="0044725D" w14:paraId="3709ECEC" w14:textId="77777777" w:rsidTr="007A5ACF">
        <w:trPr>
          <w:trHeight w:val="409"/>
        </w:trPr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2F71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Прием (осмотр, консультация) врача-терапевта первичный</w:t>
            </w:r>
          </w:p>
        </w:tc>
        <w:tc>
          <w:tcPr>
            <w:tcW w:w="1423" w:type="dxa"/>
          </w:tcPr>
          <w:p w14:paraId="433DDB11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6EE44EC7" w14:textId="77777777" w:rsidTr="007A5ACF">
        <w:trPr>
          <w:trHeight w:val="354"/>
        </w:trPr>
        <w:tc>
          <w:tcPr>
            <w:tcW w:w="7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FA18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Прием (осмотр, консультация) врача-невролога первичный</w:t>
            </w:r>
          </w:p>
        </w:tc>
        <w:tc>
          <w:tcPr>
            <w:tcW w:w="1423" w:type="dxa"/>
          </w:tcPr>
          <w:p w14:paraId="42D134D3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313504D4" w14:textId="77777777" w:rsidTr="007A5ACF">
        <w:trPr>
          <w:trHeight w:val="354"/>
        </w:trPr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171D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Прием (осмотр, консультация) врача-офтальмолога первичный</w:t>
            </w:r>
          </w:p>
        </w:tc>
        <w:tc>
          <w:tcPr>
            <w:tcW w:w="1423" w:type="dxa"/>
          </w:tcPr>
          <w:p w14:paraId="23167FE4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0B87EBA8" w14:textId="77777777" w:rsidTr="007A5ACF">
        <w:trPr>
          <w:trHeight w:val="354"/>
        </w:trPr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F8EE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Приём, консультация врача оториноларинголога по направлению врача специалиста</w:t>
            </w:r>
          </w:p>
        </w:tc>
        <w:tc>
          <w:tcPr>
            <w:tcW w:w="1423" w:type="dxa"/>
          </w:tcPr>
          <w:p w14:paraId="588899FA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7964D032" w14:textId="77777777" w:rsidTr="007A5ACF">
        <w:trPr>
          <w:trHeight w:val="354"/>
        </w:trPr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4BB8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Прием, консультация врача хирурга по направлению специалиста</w:t>
            </w:r>
          </w:p>
        </w:tc>
        <w:tc>
          <w:tcPr>
            <w:tcW w:w="1423" w:type="dxa"/>
          </w:tcPr>
          <w:p w14:paraId="542DBAD1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2D47224F" w14:textId="77777777" w:rsidTr="007A5ACF">
        <w:trPr>
          <w:trHeight w:val="354"/>
        </w:trPr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FA10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Прием, консультация врача гинеколога первичный с ультразвуковым исследованием (и коль</w:t>
            </w:r>
            <w:r>
              <w:rPr>
                <w:rFonts w:ascii="Times New Roman" w:hAnsi="Times New Roman" w:cs="Times New Roman"/>
              </w:rPr>
              <w:t>п</w:t>
            </w:r>
            <w:r w:rsidRPr="00A76A44">
              <w:rPr>
                <w:rFonts w:ascii="Times New Roman" w:hAnsi="Times New Roman" w:cs="Times New Roman"/>
              </w:rPr>
              <w:t>оскопией)</w:t>
            </w:r>
          </w:p>
        </w:tc>
        <w:tc>
          <w:tcPr>
            <w:tcW w:w="1423" w:type="dxa"/>
          </w:tcPr>
          <w:p w14:paraId="66ED00DE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ACF" w:rsidRPr="0044725D" w14:paraId="4CD36591" w14:textId="77777777" w:rsidTr="007A5ACF">
        <w:trPr>
          <w:trHeight w:val="667"/>
        </w:trPr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0C7D" w14:textId="77777777" w:rsidR="007A5ACF" w:rsidRPr="007A5ACF" w:rsidRDefault="007A5ACF" w:rsidP="007A5ACF">
            <w:pPr>
              <w:rPr>
                <w:rFonts w:ascii="Times New Roman" w:hAnsi="Times New Roman" w:cs="Times New Roman"/>
                <w:color w:val="000000"/>
              </w:rPr>
            </w:pPr>
            <w:r w:rsidRPr="007A5ACF">
              <w:rPr>
                <w:rFonts w:ascii="Times New Roman" w:hAnsi="Times New Roman" w:cs="Times New Roman"/>
                <w:color w:val="000000"/>
              </w:rPr>
              <w:t>Прием (осмотр, консультация) врача-терапевта повторный</w:t>
            </w:r>
          </w:p>
          <w:p w14:paraId="0C77DE72" w14:textId="77777777" w:rsidR="007A5ACF" w:rsidRPr="00A76A44" w:rsidRDefault="007A5ACF" w:rsidP="00A7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14:paraId="6D9D7661" w14:textId="77777777" w:rsidR="007A5ACF" w:rsidRPr="007A5ACF" w:rsidRDefault="007A5ACF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64EC4F1B" w14:textId="77777777" w:rsidR="00920FB4" w:rsidRPr="0044725D" w:rsidRDefault="00920FB4" w:rsidP="00920FB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8A39A12" w14:textId="77777777" w:rsidR="002E7797" w:rsidRPr="0044725D" w:rsidRDefault="002A2F75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47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797" w:rsidRPr="0044725D">
        <w:rPr>
          <w:rFonts w:ascii="Times New Roman" w:hAnsi="Times New Roman" w:cs="Times New Roman"/>
          <w:b/>
          <w:sz w:val="24"/>
          <w:szCs w:val="24"/>
        </w:rPr>
        <w:t>Лабораторная диагностика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4"/>
        <w:gridCol w:w="1417"/>
      </w:tblGrid>
      <w:tr w:rsidR="00A76A44" w:rsidRPr="0044725D" w14:paraId="381CDAB2" w14:textId="77777777" w:rsidTr="004501BA">
        <w:trPr>
          <w:trHeight w:val="416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8786" w14:textId="1BB9D30D" w:rsidR="00A76A44" w:rsidRPr="00A76A44" w:rsidRDefault="004A273B" w:rsidP="00A76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</w:t>
            </w:r>
            <w:r w:rsidR="00A76A44" w:rsidRPr="00A76A44">
              <w:rPr>
                <w:rFonts w:ascii="Times New Roman" w:hAnsi="Times New Roman" w:cs="Times New Roman"/>
              </w:rPr>
              <w:t xml:space="preserve"> крови из вены</w:t>
            </w:r>
          </w:p>
        </w:tc>
        <w:tc>
          <w:tcPr>
            <w:tcW w:w="1417" w:type="dxa"/>
          </w:tcPr>
          <w:p w14:paraId="070DD123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789C1363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B43B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Общий анализ крови + СОЭ с лейкоцитарной формулой (гемоглобин,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6A44">
              <w:rPr>
                <w:rFonts w:ascii="Times New Roman" w:hAnsi="Times New Roman" w:cs="Times New Roman"/>
              </w:rPr>
              <w:t>гематокрит,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6A44">
              <w:rPr>
                <w:rFonts w:ascii="Times New Roman" w:hAnsi="Times New Roman" w:cs="Times New Roman"/>
              </w:rPr>
              <w:t>эритроциты,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6A44">
              <w:rPr>
                <w:rFonts w:ascii="Times New Roman" w:hAnsi="Times New Roman" w:cs="Times New Roman"/>
              </w:rPr>
              <w:t>лейкоциты,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6A44">
              <w:rPr>
                <w:rFonts w:ascii="Times New Roman" w:hAnsi="Times New Roman" w:cs="Times New Roman"/>
              </w:rPr>
              <w:t>тромбоциты,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6A44">
              <w:rPr>
                <w:rFonts w:ascii="Times New Roman" w:hAnsi="Times New Roman" w:cs="Times New Roman"/>
              </w:rPr>
              <w:t>эритроцитарные индексы)</w:t>
            </w:r>
          </w:p>
        </w:tc>
        <w:tc>
          <w:tcPr>
            <w:tcW w:w="1417" w:type="dxa"/>
          </w:tcPr>
          <w:p w14:paraId="575525E8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43977AA2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C291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Общий анализ мочи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E30F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3CB45272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7DEF" w14:textId="651E8710" w:rsidR="00A76A44" w:rsidRPr="00A76A44" w:rsidRDefault="004A273B" w:rsidP="00A76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</w:t>
            </w:r>
            <w:r w:rsidR="00A76A44" w:rsidRPr="00A76A44">
              <w:rPr>
                <w:rFonts w:ascii="Times New Roman" w:hAnsi="Times New Roman" w:cs="Times New Roman"/>
              </w:rPr>
              <w:t xml:space="preserve"> материала на бактериологическое исследование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EE92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66E152E8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BF78" w14:textId="79246F12" w:rsidR="00A76A44" w:rsidRPr="00A76A44" w:rsidRDefault="004A273B" w:rsidP="00A76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</w:t>
            </w:r>
            <w:r w:rsidR="00A76A44" w:rsidRPr="00A76A44">
              <w:rPr>
                <w:rFonts w:ascii="Times New Roman" w:hAnsi="Times New Roman" w:cs="Times New Roman"/>
              </w:rPr>
              <w:t xml:space="preserve"> материала на цитологическое исследование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598D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19A433B2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8291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Микроскопическое исследование мазка (женский мазок из 2-х точек)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F148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6991AFE1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F3A7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Триглицериды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2C27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0C1106B6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312B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Холестерин общий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FDB5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5C7F6A4D" w14:textId="77777777" w:rsidTr="004501BA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B348F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Аланин-</w:t>
            </w:r>
            <w:proofErr w:type="spellStart"/>
            <w:r w:rsidRPr="00A76A44">
              <w:rPr>
                <w:rFonts w:ascii="Times New Roman" w:hAnsi="Times New Roman" w:cs="Times New Roman"/>
              </w:rPr>
              <w:t>аминотрансфераза</w:t>
            </w:r>
            <w:proofErr w:type="spellEnd"/>
            <w:r w:rsidRPr="00A76A44">
              <w:rPr>
                <w:rFonts w:ascii="Times New Roman" w:hAnsi="Times New Roman" w:cs="Times New Roman"/>
              </w:rPr>
              <w:t xml:space="preserve"> (ALT, GPT)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0D84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042B4753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DF4CD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proofErr w:type="spellStart"/>
            <w:r w:rsidRPr="00A76A44">
              <w:rPr>
                <w:rFonts w:ascii="Times New Roman" w:hAnsi="Times New Roman" w:cs="Times New Roman"/>
              </w:rPr>
              <w:t>Аспартат-аминотрансфераза</w:t>
            </w:r>
            <w:proofErr w:type="spellEnd"/>
            <w:r w:rsidRPr="00A76A44">
              <w:rPr>
                <w:rFonts w:ascii="Times New Roman" w:hAnsi="Times New Roman" w:cs="Times New Roman"/>
              </w:rPr>
              <w:t xml:space="preserve"> (AST, GOT)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145E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3412BBDB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BE138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Общий белок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F4F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57A353CD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D9873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Билирубин общий (TB)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5016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7E7E6BC1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2CA66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Билирубин прямой (DB)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640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22FBDABD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8C864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Креатинин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9925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1D7979A5" w14:textId="77777777" w:rsidTr="00A76A44">
        <w:trPr>
          <w:trHeight w:val="48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34447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Глюкоза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1370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5010F840" w14:textId="77777777" w:rsidTr="00A76A44">
        <w:trPr>
          <w:trHeight w:val="48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C6D21" w14:textId="2D1B17CB" w:rsidR="00A76A44" w:rsidRPr="00A76A44" w:rsidRDefault="00A76A44" w:rsidP="00A76A44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ПАП-тест жидкостной (Жидкостная цитология). Цитологи</w:t>
            </w:r>
            <w:r w:rsidR="004A273B">
              <w:rPr>
                <w:rFonts w:ascii="Times New Roman" w:hAnsi="Times New Roman" w:cs="Times New Roman"/>
              </w:rPr>
              <w:t>ч</w:t>
            </w:r>
            <w:r w:rsidRPr="00A76A44">
              <w:rPr>
                <w:rFonts w:ascii="Times New Roman" w:hAnsi="Times New Roman" w:cs="Times New Roman"/>
              </w:rPr>
              <w:t xml:space="preserve">еское исследование соскоба шейки матки и цервикального </w:t>
            </w:r>
            <w:proofErr w:type="gramStart"/>
            <w:r w:rsidRPr="00A76A44">
              <w:rPr>
                <w:rFonts w:ascii="Times New Roman" w:hAnsi="Times New Roman" w:cs="Times New Roman"/>
              </w:rPr>
              <w:t>канала 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820D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6108CB0" w14:textId="77777777" w:rsidR="00E80C60" w:rsidRDefault="00E80C60" w:rsidP="00152A80">
      <w:pPr>
        <w:rPr>
          <w:rFonts w:ascii="Times New Roman" w:hAnsi="Times New Roman" w:cs="Times New Roman"/>
          <w:b/>
          <w:sz w:val="24"/>
          <w:szCs w:val="24"/>
        </w:rPr>
      </w:pPr>
    </w:p>
    <w:p w14:paraId="33F202D2" w14:textId="77777777" w:rsidR="00A76A44" w:rsidRDefault="00A76A44" w:rsidP="00152A80">
      <w:pPr>
        <w:rPr>
          <w:rFonts w:ascii="Times New Roman" w:hAnsi="Times New Roman" w:cs="Times New Roman"/>
          <w:b/>
          <w:sz w:val="24"/>
          <w:szCs w:val="24"/>
        </w:rPr>
      </w:pPr>
    </w:p>
    <w:p w14:paraId="666305AF" w14:textId="77777777" w:rsidR="00A76A44" w:rsidRPr="0044725D" w:rsidRDefault="00A76A44" w:rsidP="00152A80">
      <w:pPr>
        <w:rPr>
          <w:rFonts w:ascii="Times New Roman" w:hAnsi="Times New Roman" w:cs="Times New Roman"/>
          <w:b/>
          <w:sz w:val="24"/>
          <w:szCs w:val="24"/>
        </w:rPr>
      </w:pPr>
    </w:p>
    <w:p w14:paraId="7FDDEAC7" w14:textId="77777777" w:rsidR="002E7797" w:rsidRPr="0044725D" w:rsidRDefault="00353FAC" w:rsidP="00353FAC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47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A80" w:rsidRPr="0044725D">
        <w:rPr>
          <w:rFonts w:ascii="Times New Roman" w:hAnsi="Times New Roman" w:cs="Times New Roman"/>
          <w:b/>
          <w:sz w:val="24"/>
          <w:szCs w:val="24"/>
        </w:rPr>
        <w:t>Инструментальная диагностика</w:t>
      </w:r>
      <w:r w:rsidR="002E7797" w:rsidRPr="0044725D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7"/>
        <w:gridCol w:w="1444"/>
      </w:tblGrid>
      <w:tr w:rsidR="00A76A44" w:rsidRPr="0044725D" w14:paraId="03AD02DB" w14:textId="77777777" w:rsidTr="00DB6350">
        <w:trPr>
          <w:trHeight w:val="359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DD2F" w14:textId="05C5FD94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Рентгенография органов грудной клетки (1 проекция)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4EE2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7CF76B4B" w14:textId="77777777" w:rsidTr="00DB6350">
        <w:trPr>
          <w:trHeight w:val="601"/>
        </w:trPr>
        <w:tc>
          <w:tcPr>
            <w:tcW w:w="7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3B5D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ЭКГ в 12-ти отведениях - снятие, расшифровка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3447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4545FDCB" w14:textId="77777777" w:rsidTr="00DB6350">
        <w:trPr>
          <w:trHeight w:val="556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24D7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УЗИ органов малого таза у женщин (</w:t>
            </w:r>
            <w:proofErr w:type="spellStart"/>
            <w:r w:rsidRPr="00A76A44">
              <w:rPr>
                <w:rFonts w:ascii="Times New Roman" w:hAnsi="Times New Roman" w:cs="Times New Roman"/>
              </w:rPr>
              <w:t>трансабдоминально</w:t>
            </w:r>
            <w:proofErr w:type="spellEnd"/>
            <w:r w:rsidRPr="00A76A4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76A44">
              <w:rPr>
                <w:rFonts w:ascii="Times New Roman" w:hAnsi="Times New Roman" w:cs="Times New Roman"/>
              </w:rPr>
              <w:t>трансвагинально</w:t>
            </w:r>
            <w:proofErr w:type="spellEnd"/>
            <w:r w:rsidRPr="00A76A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2B0B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3C8EDC5C" w14:textId="77777777" w:rsidTr="00A76A44">
        <w:trPr>
          <w:trHeight w:val="359"/>
        </w:trPr>
        <w:tc>
          <w:tcPr>
            <w:tcW w:w="7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2273" w14:textId="403075FE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УЗИ молочных желез (с двух сторон) и регионарных лимфатических узлов/ или маммография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571E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6F28E707" w14:textId="77777777" w:rsidTr="00A76A44">
        <w:trPr>
          <w:trHeight w:val="359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93AE" w14:textId="1E2B5E01" w:rsidR="00A76A44" w:rsidRPr="00A76A44" w:rsidRDefault="00A76A44" w:rsidP="00286A27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Коль</w:t>
            </w:r>
            <w:r w:rsidR="004A273B">
              <w:rPr>
                <w:rFonts w:ascii="Times New Roman" w:hAnsi="Times New Roman" w:cs="Times New Roman"/>
              </w:rPr>
              <w:t>п</w:t>
            </w:r>
            <w:r w:rsidRPr="00A76A44">
              <w:rPr>
                <w:rFonts w:ascii="Times New Roman" w:hAnsi="Times New Roman" w:cs="Times New Roman"/>
              </w:rPr>
              <w:t>оскопия расширенная входит в прием (по нал)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762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77BC1561" w14:textId="77777777" w:rsidTr="00A76A44">
        <w:trPr>
          <w:trHeight w:val="359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DBE0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УЗИ органов брюшной полости (печень, желчный пузырь, желчные протоки, селезенка, поджелудочная железа) комплексное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DC3E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4F4512DF" w14:textId="77777777" w:rsidTr="00A76A44">
        <w:trPr>
          <w:trHeight w:val="359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28CC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УЗИ щитовидной железы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C5A5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7F1DD3D" w14:textId="77777777" w:rsidR="00152A80" w:rsidRPr="00254CAD" w:rsidRDefault="00152A80" w:rsidP="00254CAD">
      <w:pPr>
        <w:jc w:val="both"/>
        <w:rPr>
          <w:rFonts w:ascii="Times New Roman" w:hAnsi="Times New Roman" w:cs="Times New Roman"/>
          <w:sz w:val="20"/>
          <w:szCs w:val="20"/>
        </w:rPr>
      </w:pPr>
      <w:r w:rsidRPr="002A2F75">
        <w:rPr>
          <w:rFonts w:ascii="Times New Roman" w:hAnsi="Times New Roman" w:cs="Times New Roman"/>
          <w:sz w:val="20"/>
          <w:szCs w:val="20"/>
        </w:rPr>
        <w:t>1.4</w:t>
      </w:r>
      <w:r w:rsidRPr="00254CAD">
        <w:rPr>
          <w:rFonts w:ascii="Times New Roman" w:hAnsi="Times New Roman" w:cs="Times New Roman"/>
          <w:sz w:val="20"/>
          <w:szCs w:val="20"/>
        </w:rPr>
        <w:t>. Ведение амбулаторной карты и другой медицинской документации, содержащей полную информацию об обращениях к врачу</w:t>
      </w:r>
      <w:r w:rsidR="00E1719C" w:rsidRPr="00254CAD">
        <w:rPr>
          <w:rFonts w:ascii="Times New Roman" w:hAnsi="Times New Roman" w:cs="Times New Roman"/>
          <w:sz w:val="20"/>
          <w:szCs w:val="20"/>
        </w:rPr>
        <w:t xml:space="preserve"> </w:t>
      </w:r>
      <w:r w:rsidR="001436D1">
        <w:rPr>
          <w:rFonts w:ascii="Times New Roman" w:hAnsi="Times New Roman" w:cs="Times New Roman"/>
          <w:sz w:val="20"/>
          <w:szCs w:val="20"/>
        </w:rPr>
        <w:t>специалисту</w:t>
      </w:r>
      <w:r w:rsidRPr="00254CAD">
        <w:rPr>
          <w:rFonts w:ascii="Times New Roman" w:hAnsi="Times New Roman" w:cs="Times New Roman"/>
          <w:sz w:val="20"/>
          <w:szCs w:val="20"/>
        </w:rPr>
        <w:t xml:space="preserve">, результатах лабораторных и инструментальных исследований. </w:t>
      </w:r>
    </w:p>
    <w:p w14:paraId="04C13A0A" w14:textId="77777777" w:rsidR="00152A80" w:rsidRPr="00254CAD" w:rsidRDefault="00152A80" w:rsidP="00254CAD">
      <w:pPr>
        <w:jc w:val="both"/>
        <w:rPr>
          <w:rFonts w:ascii="Times New Roman" w:hAnsi="Times New Roman" w:cs="Times New Roman"/>
          <w:sz w:val="20"/>
          <w:szCs w:val="20"/>
        </w:rPr>
      </w:pPr>
      <w:r w:rsidRPr="00254CAD">
        <w:rPr>
          <w:rFonts w:ascii="Times New Roman" w:hAnsi="Times New Roman" w:cs="Times New Roman"/>
          <w:sz w:val="20"/>
          <w:szCs w:val="20"/>
        </w:rPr>
        <w:t xml:space="preserve">1.5.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03DC530D" w14:textId="77777777" w:rsidR="00E1719C" w:rsidRPr="001436D1" w:rsidRDefault="00353FAC" w:rsidP="001436D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152A80" w:rsidRPr="001436D1">
        <w:rPr>
          <w:rFonts w:ascii="Times New Roman" w:hAnsi="Times New Roman" w:cs="Times New Roman"/>
          <w:b/>
        </w:rPr>
        <w:t>Порядок предоставления медицинских услуг *</w:t>
      </w:r>
    </w:p>
    <w:p w14:paraId="366ABCCA" w14:textId="77777777" w:rsidR="00E1719C" w:rsidRPr="00353FAC" w:rsidRDefault="00353FAC" w:rsidP="00353F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E1719C" w:rsidRPr="00353FAC">
        <w:rPr>
          <w:rFonts w:ascii="Times New Roman" w:hAnsi="Times New Roman" w:cs="Times New Roman"/>
        </w:rPr>
        <w:t xml:space="preserve">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37D96B86" w14:textId="77777777" w:rsidR="00E1719C" w:rsidRDefault="00353FAC" w:rsidP="00353FAC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1719C" w:rsidRPr="00353FAC">
        <w:rPr>
          <w:rFonts w:ascii="Times New Roman" w:hAnsi="Times New Roman" w:cs="Times New Roman"/>
        </w:rPr>
        <w:t>Для получения медицинских услуг Пациент должен обратиться в «</w:t>
      </w:r>
      <w:proofErr w:type="spellStart"/>
      <w:r w:rsidR="00E1719C" w:rsidRPr="00353FAC">
        <w:rPr>
          <w:rFonts w:ascii="Times New Roman" w:hAnsi="Times New Roman" w:cs="Times New Roman"/>
        </w:rPr>
        <w:t>Поликлиника.ру</w:t>
      </w:r>
      <w:proofErr w:type="spellEnd"/>
      <w:r w:rsidR="00E1719C" w:rsidRPr="00353FAC">
        <w:rPr>
          <w:rFonts w:ascii="Times New Roman" w:hAnsi="Times New Roman" w:cs="Times New Roman"/>
        </w:rPr>
        <w:t xml:space="preserve">» г. Москвы по </w:t>
      </w:r>
      <w:r w:rsidR="002A2F75">
        <w:rPr>
          <w:rFonts w:ascii="Times New Roman" w:hAnsi="Times New Roman" w:cs="Times New Roman"/>
        </w:rPr>
        <w:t>одному</w:t>
      </w:r>
      <w:r w:rsidR="00E1719C" w:rsidRPr="00353FAC">
        <w:rPr>
          <w:rFonts w:ascii="Times New Roman" w:hAnsi="Times New Roman" w:cs="Times New Roman"/>
        </w:rPr>
        <w:t xml:space="preserve"> из адресов: </w:t>
      </w:r>
    </w:p>
    <w:p w14:paraId="2AFEBADD" w14:textId="77777777" w:rsidR="004613D1" w:rsidRPr="00353FAC" w:rsidRDefault="004613D1" w:rsidP="004613D1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09537932" w14:textId="77777777" w:rsidR="00353FAC" w:rsidRPr="00353FAC" w:rsidRDefault="00E1719C" w:rsidP="00353FAC">
      <w:pPr>
        <w:pStyle w:val="a3"/>
        <w:ind w:left="1080"/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- </w:t>
      </w:r>
      <w:r w:rsidR="00254CAD" w:rsidRPr="005B78D0">
        <w:rPr>
          <w:rFonts w:ascii="Times New Roman" w:hAnsi="Times New Roman" w:cs="Times New Roman"/>
        </w:rPr>
        <w:t>Таганская</w:t>
      </w:r>
      <w:r w:rsidR="00353FAC">
        <w:rPr>
          <w:rFonts w:ascii="Times New Roman" w:hAnsi="Times New Roman" w:cs="Times New Roman"/>
        </w:rPr>
        <w:t xml:space="preserve">, </w:t>
      </w:r>
      <w:r w:rsidR="00353FAC" w:rsidRPr="00353FAC">
        <w:rPr>
          <w:rFonts w:ascii="Times New Roman" w:hAnsi="Times New Roman" w:cs="Times New Roman"/>
        </w:rPr>
        <w:t xml:space="preserve">Адрес: </w:t>
      </w:r>
      <w:bookmarkStart w:id="0" w:name="_Hlk524516692"/>
      <w:r w:rsidR="00353FAC" w:rsidRPr="00353FAC">
        <w:rPr>
          <w:rFonts w:ascii="Times New Roman" w:hAnsi="Times New Roman" w:cs="Times New Roman"/>
        </w:rPr>
        <w:t xml:space="preserve">г. Москва, </w:t>
      </w:r>
      <w:bookmarkEnd w:id="0"/>
      <w:r w:rsidR="00353FAC" w:rsidRPr="00353FAC">
        <w:rPr>
          <w:rFonts w:ascii="Times New Roman" w:hAnsi="Times New Roman" w:cs="Times New Roman"/>
        </w:rPr>
        <w:t>ул. Таганская, д. 32/1, стр.17</w:t>
      </w:r>
    </w:p>
    <w:p w14:paraId="625D1C86" w14:textId="77777777" w:rsidR="00E1719C" w:rsidRPr="00353FAC" w:rsidRDefault="00353FAC" w:rsidP="00353FA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53FAC">
        <w:rPr>
          <w:rFonts w:ascii="Times New Roman" w:hAnsi="Times New Roman" w:cs="Times New Roman"/>
        </w:rPr>
        <w:t>Метро: Таганская</w:t>
      </w:r>
    </w:p>
    <w:p w14:paraId="291C24B6" w14:textId="657B72B8" w:rsidR="00353FAC" w:rsidRDefault="00E1719C" w:rsidP="00353FAC">
      <w:pPr>
        <w:pStyle w:val="a3"/>
        <w:ind w:left="1080"/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- </w:t>
      </w:r>
      <w:r w:rsidR="00254CAD" w:rsidRPr="005B78D0">
        <w:rPr>
          <w:rFonts w:ascii="Times New Roman" w:hAnsi="Times New Roman" w:cs="Times New Roman"/>
        </w:rPr>
        <w:t>Красные ворота</w:t>
      </w:r>
      <w:r w:rsidR="00353FAC">
        <w:rPr>
          <w:rFonts w:ascii="Times New Roman" w:hAnsi="Times New Roman" w:cs="Times New Roman"/>
        </w:rPr>
        <w:t xml:space="preserve">, </w:t>
      </w:r>
      <w:bookmarkStart w:id="1" w:name="_Hlk524522113"/>
      <w:r w:rsidR="00353FAC" w:rsidRPr="00353FAC">
        <w:rPr>
          <w:rFonts w:ascii="Times New Roman" w:hAnsi="Times New Roman" w:cs="Times New Roman"/>
        </w:rPr>
        <w:t>Адрес: г. Москва, ул. Новая Басманная, д.10 стр.1</w:t>
      </w:r>
      <w:r w:rsidR="00353FAC">
        <w:rPr>
          <w:rFonts w:ascii="Times New Roman" w:hAnsi="Times New Roman" w:cs="Times New Roman"/>
        </w:rPr>
        <w:t xml:space="preserve"> </w:t>
      </w:r>
    </w:p>
    <w:p w14:paraId="37B92067" w14:textId="77777777" w:rsidR="00E1719C" w:rsidRPr="00353FAC" w:rsidRDefault="00353FAC" w:rsidP="00353FAC">
      <w:pPr>
        <w:pStyle w:val="a3"/>
        <w:ind w:left="1080"/>
        <w:jc w:val="both"/>
        <w:rPr>
          <w:rFonts w:ascii="Times New Roman" w:hAnsi="Times New Roman" w:cs="Times New Roman"/>
        </w:rPr>
      </w:pPr>
      <w:r w:rsidRPr="00353FAC">
        <w:rPr>
          <w:rFonts w:ascii="Times New Roman" w:hAnsi="Times New Roman" w:cs="Times New Roman"/>
        </w:rPr>
        <w:t>Метро: Красные ворота</w:t>
      </w:r>
    </w:p>
    <w:bookmarkEnd w:id="1"/>
    <w:p w14:paraId="541CD16E" w14:textId="4BECF075" w:rsidR="00D7793F" w:rsidRDefault="00254CAD" w:rsidP="00353FAC">
      <w:pPr>
        <w:pStyle w:val="a3"/>
        <w:ind w:left="1080"/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>- Сухаревская</w:t>
      </w:r>
      <w:r w:rsidR="00353FAC">
        <w:rPr>
          <w:rFonts w:ascii="Times New Roman" w:hAnsi="Times New Roman" w:cs="Times New Roman"/>
        </w:rPr>
        <w:t xml:space="preserve">, </w:t>
      </w:r>
      <w:bookmarkStart w:id="2" w:name="_Hlk524522085"/>
      <w:r w:rsidR="0005502A">
        <w:rPr>
          <w:rFonts w:ascii="Times New Roman" w:hAnsi="Times New Roman" w:cs="Times New Roman"/>
        </w:rPr>
        <w:t>Адрес: г. Москва, Большой Суха</w:t>
      </w:r>
      <w:r w:rsidR="00353FAC" w:rsidRPr="00353FAC">
        <w:rPr>
          <w:rFonts w:ascii="Times New Roman" w:hAnsi="Times New Roman" w:cs="Times New Roman"/>
        </w:rPr>
        <w:t>ревский переулок, д.19, стр. 2</w:t>
      </w:r>
    </w:p>
    <w:p w14:paraId="709B43C5" w14:textId="77777777" w:rsidR="00254CAD" w:rsidRPr="00353FAC" w:rsidRDefault="00353FAC" w:rsidP="00353FAC">
      <w:pPr>
        <w:pStyle w:val="a3"/>
        <w:ind w:left="1080"/>
        <w:jc w:val="both"/>
        <w:rPr>
          <w:rFonts w:ascii="Times New Roman" w:hAnsi="Times New Roman" w:cs="Times New Roman"/>
        </w:rPr>
      </w:pPr>
      <w:r w:rsidRPr="00353FAC">
        <w:rPr>
          <w:rFonts w:ascii="Times New Roman" w:hAnsi="Times New Roman" w:cs="Times New Roman"/>
        </w:rPr>
        <w:t>Метро: Сух</w:t>
      </w:r>
      <w:r w:rsidR="0005502A">
        <w:rPr>
          <w:rFonts w:ascii="Times New Roman" w:hAnsi="Times New Roman" w:cs="Times New Roman"/>
        </w:rPr>
        <w:t>а</w:t>
      </w:r>
      <w:r w:rsidRPr="00353FAC">
        <w:rPr>
          <w:rFonts w:ascii="Times New Roman" w:hAnsi="Times New Roman" w:cs="Times New Roman"/>
        </w:rPr>
        <w:t>ревская</w:t>
      </w:r>
      <w:r>
        <w:rPr>
          <w:rFonts w:ascii="Times New Roman" w:hAnsi="Times New Roman" w:cs="Times New Roman"/>
        </w:rPr>
        <w:t xml:space="preserve"> </w:t>
      </w:r>
    </w:p>
    <w:bookmarkEnd w:id="2"/>
    <w:p w14:paraId="0F83E277" w14:textId="47DB1FB1" w:rsidR="00353FAC" w:rsidRPr="00353FAC" w:rsidRDefault="00254CAD" w:rsidP="00353FAC">
      <w:pPr>
        <w:pStyle w:val="a3"/>
        <w:ind w:left="1080"/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>-</w:t>
      </w:r>
      <w:r w:rsidR="006A7B4A">
        <w:rPr>
          <w:rFonts w:ascii="Times New Roman" w:hAnsi="Times New Roman" w:cs="Times New Roman"/>
        </w:rPr>
        <w:t xml:space="preserve"> Улица</w:t>
      </w:r>
      <w:r w:rsidRPr="005B78D0">
        <w:rPr>
          <w:rFonts w:ascii="Times New Roman" w:hAnsi="Times New Roman" w:cs="Times New Roman"/>
        </w:rPr>
        <w:t xml:space="preserve"> </w:t>
      </w:r>
      <w:r w:rsidR="001436D1">
        <w:rPr>
          <w:rFonts w:ascii="Times New Roman" w:hAnsi="Times New Roman" w:cs="Times New Roman"/>
        </w:rPr>
        <w:t>1905</w:t>
      </w:r>
      <w:r w:rsidR="00353FAC">
        <w:rPr>
          <w:rFonts w:ascii="Times New Roman" w:hAnsi="Times New Roman" w:cs="Times New Roman"/>
        </w:rPr>
        <w:t xml:space="preserve"> года, </w:t>
      </w:r>
      <w:r w:rsidR="00353FAC" w:rsidRPr="00353FAC">
        <w:rPr>
          <w:rFonts w:ascii="Times New Roman" w:hAnsi="Times New Roman" w:cs="Times New Roman"/>
        </w:rPr>
        <w:t>Адрес:</w:t>
      </w:r>
      <w:bookmarkStart w:id="3" w:name="_Hlk524522145"/>
      <w:r w:rsidR="00353FAC" w:rsidRPr="00353FAC">
        <w:rPr>
          <w:rFonts w:ascii="Times New Roman" w:hAnsi="Times New Roman" w:cs="Times New Roman"/>
        </w:rPr>
        <w:t xml:space="preserve"> г. Москва, Столярный переулок, д.7, к.2</w:t>
      </w:r>
    </w:p>
    <w:p w14:paraId="5193B97C" w14:textId="579E25A6" w:rsidR="00353FAC" w:rsidRDefault="00353FAC" w:rsidP="00353FAC">
      <w:pPr>
        <w:pStyle w:val="a3"/>
        <w:ind w:left="1080"/>
        <w:jc w:val="both"/>
        <w:rPr>
          <w:rFonts w:ascii="Times New Roman" w:hAnsi="Times New Roman" w:cs="Times New Roman"/>
        </w:rPr>
      </w:pPr>
      <w:r w:rsidRPr="00353FAC">
        <w:rPr>
          <w:rFonts w:ascii="Times New Roman" w:hAnsi="Times New Roman" w:cs="Times New Roman"/>
        </w:rPr>
        <w:t>Метро: 1905 года</w:t>
      </w:r>
    </w:p>
    <w:p w14:paraId="69172C0A" w14:textId="2A77E1BA" w:rsidR="00BC15EE" w:rsidRDefault="00BC15EE" w:rsidP="00353FAC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Пролетарская, Адрес: г. Москва, Крутицкий Вал, д. 26, стр.</w:t>
      </w:r>
      <w:r w:rsidR="009007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14:paraId="137799AB" w14:textId="58250800" w:rsidR="00BC15EE" w:rsidRDefault="00BC15EE" w:rsidP="00353FAC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Метро: Пролетарская</w:t>
      </w:r>
    </w:p>
    <w:p w14:paraId="1FB0D566" w14:textId="3764A7D3" w:rsidR="009007A4" w:rsidRDefault="009007A4" w:rsidP="00353FAC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Полянка, Адрес: </w:t>
      </w:r>
      <w:proofErr w:type="spellStart"/>
      <w:r>
        <w:rPr>
          <w:rFonts w:ascii="Times New Roman" w:hAnsi="Times New Roman" w:cs="Times New Roman"/>
        </w:rPr>
        <w:t>г.Москва</w:t>
      </w:r>
      <w:proofErr w:type="spellEnd"/>
      <w:r>
        <w:rPr>
          <w:rFonts w:ascii="Times New Roman" w:hAnsi="Times New Roman" w:cs="Times New Roman"/>
        </w:rPr>
        <w:t>, ул. Большая Полянка, д. 42, стр. 4</w:t>
      </w:r>
    </w:p>
    <w:p w14:paraId="2B871D0D" w14:textId="052CCDE9" w:rsidR="009007A4" w:rsidRDefault="009007A4" w:rsidP="00353FAC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Метро: Полянка</w:t>
      </w:r>
    </w:p>
    <w:p w14:paraId="22E428CE" w14:textId="5F03AC0D" w:rsidR="009007A4" w:rsidRDefault="009007A4" w:rsidP="00353FAC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Фрунзенская, Адрес: </w:t>
      </w:r>
      <w:proofErr w:type="spellStart"/>
      <w:r>
        <w:rPr>
          <w:rFonts w:ascii="Times New Roman" w:hAnsi="Times New Roman" w:cs="Times New Roman"/>
        </w:rPr>
        <w:t>г.Москва</w:t>
      </w:r>
      <w:proofErr w:type="spellEnd"/>
      <w:r>
        <w:rPr>
          <w:rFonts w:ascii="Times New Roman" w:hAnsi="Times New Roman" w:cs="Times New Roman"/>
        </w:rPr>
        <w:t xml:space="preserve">, Комсомольский </w:t>
      </w:r>
      <w:proofErr w:type="spellStart"/>
      <w:r>
        <w:rPr>
          <w:rFonts w:ascii="Times New Roman" w:hAnsi="Times New Roman" w:cs="Times New Roman"/>
        </w:rPr>
        <w:t>пр-кт</w:t>
      </w:r>
      <w:proofErr w:type="spellEnd"/>
      <w:r>
        <w:rPr>
          <w:rFonts w:ascii="Times New Roman" w:hAnsi="Times New Roman" w:cs="Times New Roman"/>
        </w:rPr>
        <w:t>, д. 24, стр.1</w:t>
      </w:r>
    </w:p>
    <w:p w14:paraId="417A558D" w14:textId="39B60CC1" w:rsidR="00607DDE" w:rsidRDefault="009007A4" w:rsidP="00607DDE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 Фрунзенская</w:t>
      </w:r>
    </w:p>
    <w:p w14:paraId="18141AFD" w14:textId="5C5810D2" w:rsidR="00607DDE" w:rsidRPr="00607DDE" w:rsidRDefault="00607DDE" w:rsidP="00607DDE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Автозаводская, Адрес: </w:t>
      </w:r>
      <w:proofErr w:type="spellStart"/>
      <w:r>
        <w:rPr>
          <w:rFonts w:ascii="Times New Roman" w:hAnsi="Times New Roman" w:cs="Times New Roman"/>
        </w:rPr>
        <w:t>г.Москва</w:t>
      </w:r>
      <w:proofErr w:type="spellEnd"/>
      <w:r>
        <w:rPr>
          <w:rFonts w:ascii="Times New Roman" w:hAnsi="Times New Roman" w:cs="Times New Roman"/>
        </w:rPr>
        <w:t>, 1-й Кожуховский проезд, д. 9</w:t>
      </w:r>
    </w:p>
    <w:bookmarkEnd w:id="3"/>
    <w:p w14:paraId="2B3FA41D" w14:textId="2D80ACC7" w:rsidR="0091212C" w:rsidRPr="004A273B" w:rsidRDefault="0091212C" w:rsidP="004A273B">
      <w:pPr>
        <w:jc w:val="both"/>
        <w:rPr>
          <w:rFonts w:ascii="Times New Roman" w:hAnsi="Times New Roman" w:cs="Times New Roman"/>
        </w:rPr>
      </w:pPr>
      <w:r w:rsidRPr="004A273B">
        <w:rPr>
          <w:rFonts w:ascii="Times New Roman" w:hAnsi="Times New Roman" w:cs="Times New Roman"/>
        </w:rPr>
        <w:t xml:space="preserve">в соответствии с графиком работы Клиники: </w:t>
      </w:r>
    </w:p>
    <w:p w14:paraId="4387ACC0" w14:textId="34325227" w:rsidR="0091212C" w:rsidRPr="004A273B" w:rsidRDefault="0091212C" w:rsidP="004A273B">
      <w:pPr>
        <w:jc w:val="both"/>
        <w:rPr>
          <w:rFonts w:ascii="Times New Roman" w:hAnsi="Times New Roman" w:cs="Times New Roman"/>
        </w:rPr>
      </w:pPr>
      <w:r w:rsidRPr="004A273B">
        <w:rPr>
          <w:rFonts w:ascii="Times New Roman" w:hAnsi="Times New Roman" w:cs="Times New Roman"/>
        </w:rPr>
        <w:t xml:space="preserve">Уточнить время работы филиала, указанного в п. 2.2. по номеру Контакт-центра     8-495-925-88-78, </w:t>
      </w:r>
      <w:r w:rsidR="004A273B">
        <w:rPr>
          <w:rFonts w:ascii="Times New Roman" w:hAnsi="Times New Roman" w:cs="Times New Roman"/>
        </w:rPr>
        <w:t>в</w:t>
      </w:r>
      <w:r w:rsidRPr="004A273B">
        <w:rPr>
          <w:rFonts w:ascii="Times New Roman" w:hAnsi="Times New Roman" w:cs="Times New Roman"/>
        </w:rPr>
        <w:t xml:space="preserve"> регистратуре, а также на сайте –</w:t>
      </w:r>
      <w:r w:rsidRPr="004A273B">
        <w:rPr>
          <w:rFonts w:ascii="Times New Roman" w:hAnsi="Times New Roman" w:cs="Times New Roman"/>
          <w:lang w:val="en-US"/>
        </w:rPr>
        <w:t>www</w:t>
      </w:r>
      <w:r w:rsidRPr="004A273B">
        <w:rPr>
          <w:rFonts w:ascii="Times New Roman" w:hAnsi="Times New Roman" w:cs="Times New Roman"/>
        </w:rPr>
        <w:t>.</w:t>
      </w:r>
      <w:proofErr w:type="spellStart"/>
      <w:r w:rsidRPr="004A273B">
        <w:rPr>
          <w:rFonts w:ascii="Times New Roman" w:hAnsi="Times New Roman" w:cs="Times New Roman"/>
          <w:lang w:val="en-US"/>
        </w:rPr>
        <w:t>polyclinika</w:t>
      </w:r>
      <w:proofErr w:type="spellEnd"/>
      <w:r w:rsidRPr="004A273B">
        <w:rPr>
          <w:rFonts w:ascii="Times New Roman" w:hAnsi="Times New Roman" w:cs="Times New Roman"/>
        </w:rPr>
        <w:t>.</w:t>
      </w:r>
      <w:proofErr w:type="spellStart"/>
      <w:r w:rsidRPr="004A273B">
        <w:rPr>
          <w:rFonts w:ascii="Times New Roman" w:hAnsi="Times New Roman" w:cs="Times New Roman"/>
          <w:lang w:val="en-US"/>
        </w:rPr>
        <w:t>ru</w:t>
      </w:r>
      <w:proofErr w:type="spellEnd"/>
      <w:r w:rsidRPr="004A273B">
        <w:rPr>
          <w:rFonts w:ascii="Times New Roman" w:hAnsi="Times New Roman" w:cs="Times New Roman"/>
        </w:rPr>
        <w:t xml:space="preserve"> в разделе Контакты. </w:t>
      </w:r>
    </w:p>
    <w:p w14:paraId="46FB0EC7" w14:textId="77777777" w:rsidR="00254CAD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</w:t>
      </w:r>
      <w:r w:rsidR="00E45C8B">
        <w:rPr>
          <w:rFonts w:ascii="Times New Roman" w:hAnsi="Times New Roman" w:cs="Times New Roman"/>
        </w:rPr>
        <w:t>8(495) -925-88-</w:t>
      </w:r>
      <w:r w:rsidR="00DB6350">
        <w:rPr>
          <w:rFonts w:ascii="Times New Roman" w:hAnsi="Times New Roman" w:cs="Times New Roman"/>
        </w:rPr>
        <w:t xml:space="preserve">78 </w:t>
      </w:r>
      <w:r w:rsidR="00DB6350" w:rsidRPr="005B78D0">
        <w:rPr>
          <w:rFonts w:ascii="Times New Roman" w:hAnsi="Times New Roman" w:cs="Times New Roman"/>
        </w:rPr>
        <w:t>или</w:t>
      </w:r>
      <w:r w:rsidRPr="005B78D0">
        <w:rPr>
          <w:rFonts w:ascii="Times New Roman" w:hAnsi="Times New Roman" w:cs="Times New Roman"/>
        </w:rPr>
        <w:t xml:space="preserve"> в регистратуре по любому из адресов Клиники, указанному в пункте 2.2. настоящей Программы. </w:t>
      </w:r>
    </w:p>
    <w:p w14:paraId="2872B7A5" w14:textId="77777777" w:rsidR="00254CAD" w:rsidRPr="001436D1" w:rsidRDefault="00E1719C" w:rsidP="00254CAD">
      <w:pPr>
        <w:ind w:firstLine="708"/>
        <w:jc w:val="center"/>
        <w:rPr>
          <w:rFonts w:ascii="Times New Roman" w:hAnsi="Times New Roman" w:cs="Times New Roman"/>
          <w:b/>
        </w:rPr>
      </w:pPr>
      <w:r w:rsidRPr="001436D1">
        <w:rPr>
          <w:rFonts w:ascii="Times New Roman" w:hAnsi="Times New Roman" w:cs="Times New Roman"/>
          <w:b/>
        </w:rPr>
        <w:t>3. Исключения из Программы</w:t>
      </w:r>
    </w:p>
    <w:p w14:paraId="53FBF621" w14:textId="77777777" w:rsidR="00254CAD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3.1. Медицинские услуги, проводимые по желанию Пациента, без медицинских показаний, не назначенные врачом </w:t>
      </w:r>
      <w:r w:rsidR="00254CAD" w:rsidRPr="005B78D0">
        <w:rPr>
          <w:rFonts w:ascii="Times New Roman" w:hAnsi="Times New Roman" w:cs="Times New Roman"/>
        </w:rPr>
        <w:t>«</w:t>
      </w:r>
      <w:proofErr w:type="spellStart"/>
      <w:r w:rsidR="00254CAD" w:rsidRPr="005B78D0">
        <w:rPr>
          <w:rFonts w:ascii="Times New Roman" w:hAnsi="Times New Roman" w:cs="Times New Roman"/>
        </w:rPr>
        <w:t>Поликлиника.ру</w:t>
      </w:r>
      <w:proofErr w:type="spellEnd"/>
      <w:r w:rsidR="00254CAD" w:rsidRPr="005B78D0">
        <w:rPr>
          <w:rFonts w:ascii="Times New Roman" w:hAnsi="Times New Roman" w:cs="Times New Roman"/>
        </w:rPr>
        <w:t>»</w:t>
      </w:r>
      <w:r w:rsidR="005B78D0">
        <w:rPr>
          <w:rFonts w:ascii="Times New Roman" w:hAnsi="Times New Roman" w:cs="Times New Roman"/>
        </w:rPr>
        <w:t>.</w:t>
      </w:r>
      <w:r w:rsidR="00254CAD" w:rsidRPr="005B78D0">
        <w:rPr>
          <w:rFonts w:ascii="Times New Roman" w:hAnsi="Times New Roman" w:cs="Times New Roman"/>
        </w:rPr>
        <w:t xml:space="preserve"> </w:t>
      </w:r>
    </w:p>
    <w:p w14:paraId="041E2AE1" w14:textId="77777777" w:rsidR="002E7797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lastRenderedPageBreak/>
        <w:t>3.2. Любые медицинские услуги, не указанные в пункте 1 настоящей Программы.</w:t>
      </w:r>
    </w:p>
    <w:p w14:paraId="145FB9E1" w14:textId="77777777" w:rsidR="00254CAD" w:rsidRPr="005B78D0" w:rsidRDefault="00254CAD" w:rsidP="00353FAC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3.3. Услуги, не предусмотренные настоящей Программой или количественное превышение входящих в Программу услуг, оплачиваются дополнительно. </w:t>
      </w:r>
    </w:p>
    <w:p w14:paraId="376AB2CC" w14:textId="77777777" w:rsidR="00E1719C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135A0F95" w14:textId="77777777" w:rsidR="00E1719C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011487F2" w14:textId="77777777" w:rsidR="00E1719C" w:rsidRPr="00353FAC" w:rsidRDefault="00E1719C" w:rsidP="00353FAC">
      <w:pPr>
        <w:jc w:val="both"/>
        <w:rPr>
          <w:rFonts w:ascii="Times New Roman" w:hAnsi="Times New Roman" w:cs="Times New Roman"/>
        </w:rPr>
      </w:pPr>
    </w:p>
    <w:sectPr w:rsidR="00E1719C" w:rsidRPr="00353FAC" w:rsidSect="00111D7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7A730" w14:textId="77777777" w:rsidR="006B3DDF" w:rsidRDefault="006B3DDF" w:rsidP="00152A80">
      <w:pPr>
        <w:spacing w:after="0" w:line="240" w:lineRule="auto"/>
      </w:pPr>
      <w:r>
        <w:separator/>
      </w:r>
    </w:p>
  </w:endnote>
  <w:endnote w:type="continuationSeparator" w:id="0">
    <w:p w14:paraId="61153728" w14:textId="77777777" w:rsidR="006B3DDF" w:rsidRDefault="006B3DDF" w:rsidP="0015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C65FE" w14:textId="77777777" w:rsidR="006B3DDF" w:rsidRDefault="006B3DDF" w:rsidP="00152A80">
      <w:pPr>
        <w:spacing w:after="0" w:line="240" w:lineRule="auto"/>
      </w:pPr>
      <w:r>
        <w:separator/>
      </w:r>
    </w:p>
  </w:footnote>
  <w:footnote w:type="continuationSeparator" w:id="0">
    <w:p w14:paraId="315B52EE" w14:textId="77777777" w:rsidR="006B3DDF" w:rsidRDefault="006B3DDF" w:rsidP="0015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23B"/>
    <w:multiLevelType w:val="multilevel"/>
    <w:tmpl w:val="44388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3447A9"/>
    <w:multiLevelType w:val="hybridMultilevel"/>
    <w:tmpl w:val="DAD26900"/>
    <w:lvl w:ilvl="0" w:tplc="65A006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7444DE8"/>
    <w:multiLevelType w:val="hybridMultilevel"/>
    <w:tmpl w:val="A21E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299196">
    <w:abstractNumId w:val="3"/>
  </w:num>
  <w:num w:numId="2" w16cid:durableId="141050194">
    <w:abstractNumId w:val="2"/>
  </w:num>
  <w:num w:numId="3" w16cid:durableId="832182618">
    <w:abstractNumId w:val="1"/>
  </w:num>
  <w:num w:numId="4" w16cid:durableId="120884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97"/>
    <w:rsid w:val="00031959"/>
    <w:rsid w:val="0005502A"/>
    <w:rsid w:val="000E1C2E"/>
    <w:rsid w:val="00111D73"/>
    <w:rsid w:val="001436D1"/>
    <w:rsid w:val="00152A80"/>
    <w:rsid w:val="0016513F"/>
    <w:rsid w:val="00254CAD"/>
    <w:rsid w:val="00286A27"/>
    <w:rsid w:val="002A2F75"/>
    <w:rsid w:val="002E7797"/>
    <w:rsid w:val="00327FED"/>
    <w:rsid w:val="00353FAC"/>
    <w:rsid w:val="003625BB"/>
    <w:rsid w:val="003E38BC"/>
    <w:rsid w:val="0042116D"/>
    <w:rsid w:val="0044725D"/>
    <w:rsid w:val="004613D1"/>
    <w:rsid w:val="004A273B"/>
    <w:rsid w:val="004E0E1A"/>
    <w:rsid w:val="005A3666"/>
    <w:rsid w:val="005B78D0"/>
    <w:rsid w:val="005D453C"/>
    <w:rsid w:val="00607DDE"/>
    <w:rsid w:val="006A7B4A"/>
    <w:rsid w:val="006B3DDF"/>
    <w:rsid w:val="006F61C7"/>
    <w:rsid w:val="007707CA"/>
    <w:rsid w:val="007A10A5"/>
    <w:rsid w:val="007A5ACF"/>
    <w:rsid w:val="009007A4"/>
    <w:rsid w:val="0091212C"/>
    <w:rsid w:val="009125FA"/>
    <w:rsid w:val="00920FB4"/>
    <w:rsid w:val="00935050"/>
    <w:rsid w:val="00A54285"/>
    <w:rsid w:val="00A76A44"/>
    <w:rsid w:val="00B62915"/>
    <w:rsid w:val="00B94C3E"/>
    <w:rsid w:val="00BC15EE"/>
    <w:rsid w:val="00D7793F"/>
    <w:rsid w:val="00DB1C10"/>
    <w:rsid w:val="00DB6350"/>
    <w:rsid w:val="00E1719C"/>
    <w:rsid w:val="00E45C8B"/>
    <w:rsid w:val="00E8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C7CF"/>
  <w15:chartTrackingRefBased/>
  <w15:docId w15:val="{3F1FF082-1277-4ACE-877B-03634CEE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A80"/>
  </w:style>
  <w:style w:type="paragraph" w:styleId="a6">
    <w:name w:val="footer"/>
    <w:basedOn w:val="a"/>
    <w:link w:val="a7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A80"/>
  </w:style>
  <w:style w:type="paragraph" w:styleId="a8">
    <w:name w:val="Balloon Text"/>
    <w:basedOn w:val="a"/>
    <w:link w:val="a9"/>
    <w:uiPriority w:val="99"/>
    <w:semiHidden/>
    <w:unhideWhenUsed/>
    <w:rsid w:val="007A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5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Кульбачук Татьяна Григорьевна</dc:creator>
  <cp:keywords/>
  <dc:description/>
  <cp:lastModifiedBy>Шепель Олеся Павловна</cp:lastModifiedBy>
  <cp:revision>2</cp:revision>
  <cp:lastPrinted>2018-11-19T14:06:00Z</cp:lastPrinted>
  <dcterms:created xsi:type="dcterms:W3CDTF">2024-10-17T14:39:00Z</dcterms:created>
  <dcterms:modified xsi:type="dcterms:W3CDTF">2024-10-17T14:39:00Z</dcterms:modified>
</cp:coreProperties>
</file>