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5182" w14:textId="77777777" w:rsidR="00051BA5" w:rsidRPr="00051BA5" w:rsidRDefault="00936377" w:rsidP="00686B2F">
      <w:pPr>
        <w:jc w:val="right"/>
        <w:rPr>
          <w:lang w:eastAsia="ar-SA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BE63CA" w:rsidRPr="00F51998">
        <w:rPr>
          <w:rFonts w:ascii="Times New Roman" w:hAnsi="Times New Roman" w:cs="Times New Roman"/>
          <w:sz w:val="18"/>
          <w:szCs w:val="18"/>
        </w:rPr>
        <w:t>риложение № 1</w:t>
      </w:r>
    </w:p>
    <w:p w14:paraId="4963CCA1" w14:textId="4BBF8288" w:rsidR="00686B2F" w:rsidRPr="00F51998" w:rsidRDefault="00686B2F" w:rsidP="00686B2F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>
        <w:rPr>
          <w:rFonts w:cs="Times New Roman"/>
          <w:b w:val="0"/>
          <w:sz w:val="18"/>
          <w:szCs w:val="18"/>
        </w:rPr>
        <w:t>__</w:t>
      </w:r>
      <w:r w:rsidRPr="00F51998">
        <w:rPr>
          <w:rFonts w:cs="Times New Roman"/>
          <w:b w:val="0"/>
          <w:sz w:val="18"/>
          <w:szCs w:val="18"/>
        </w:rPr>
        <w:t xml:space="preserve">» </w:t>
      </w:r>
      <w:r>
        <w:rPr>
          <w:rFonts w:cs="Times New Roman"/>
          <w:b w:val="0"/>
          <w:sz w:val="18"/>
          <w:szCs w:val="18"/>
        </w:rPr>
        <w:t xml:space="preserve">_____ </w:t>
      </w:r>
      <w:r w:rsidRPr="00F51998">
        <w:rPr>
          <w:rFonts w:cs="Times New Roman"/>
          <w:b w:val="0"/>
          <w:sz w:val="18"/>
          <w:szCs w:val="18"/>
        </w:rPr>
        <w:t>20</w:t>
      </w:r>
      <w:r>
        <w:rPr>
          <w:rFonts w:cs="Times New Roman"/>
          <w:b w:val="0"/>
          <w:sz w:val="18"/>
          <w:szCs w:val="18"/>
        </w:rPr>
        <w:t>2</w:t>
      </w:r>
      <w:r w:rsidR="005634DC">
        <w:rPr>
          <w:rFonts w:cs="Times New Roman"/>
          <w:b w:val="0"/>
          <w:sz w:val="18"/>
          <w:szCs w:val="18"/>
        </w:rPr>
        <w:t>6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14AE259E" w14:textId="77777777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</w:p>
    <w:p w14:paraId="77E5CBCD" w14:textId="77777777" w:rsidR="00051BA5" w:rsidRPr="008B6215" w:rsidRDefault="008B6215" w:rsidP="009E706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2C1D41">
        <w:rPr>
          <w:rFonts w:ascii="Times New Roman" w:hAnsi="Times New Roman" w:cs="Times New Roman"/>
          <w:b/>
          <w:sz w:val="32"/>
          <w:szCs w:val="32"/>
        </w:rPr>
        <w:t>ЛАЙТ</w:t>
      </w:r>
    </w:p>
    <w:p w14:paraId="45C87A86" w14:textId="77777777" w:rsidR="009E706B" w:rsidRP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1134AE" w14:textId="77777777" w:rsid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706B">
        <w:rPr>
          <w:rFonts w:ascii="Times New Roman" w:hAnsi="Times New Roman" w:cs="Times New Roman"/>
          <w:sz w:val="18"/>
          <w:szCs w:val="18"/>
        </w:rPr>
        <w:t>ПРОГРАММА ГОДОВОГО ОБСЛУЖИВАНИЯ</w:t>
      </w:r>
    </w:p>
    <w:p w14:paraId="2A1ED46C" w14:textId="1A555505" w:rsidR="009E706B" w:rsidRPr="009E706B" w:rsidRDefault="00945D2E" w:rsidP="009E706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45D2E">
        <w:rPr>
          <w:rFonts w:ascii="Times New Roman" w:hAnsi="Times New Roman" w:cs="Times New Roman"/>
          <w:i/>
          <w:iCs/>
          <w:sz w:val="18"/>
          <w:szCs w:val="18"/>
        </w:rPr>
        <w:t xml:space="preserve">До </w:t>
      </w:r>
      <w:r w:rsidR="005404DE">
        <w:rPr>
          <w:rFonts w:ascii="Times New Roman" w:hAnsi="Times New Roman" w:cs="Times New Roman"/>
          <w:i/>
          <w:iCs/>
          <w:sz w:val="18"/>
          <w:szCs w:val="18"/>
        </w:rPr>
        <w:t>15</w:t>
      </w:r>
      <w:r w:rsidRPr="00945D2E">
        <w:rPr>
          <w:rFonts w:ascii="Times New Roman" w:hAnsi="Times New Roman" w:cs="Times New Roman"/>
          <w:i/>
          <w:iCs/>
          <w:sz w:val="18"/>
          <w:szCs w:val="18"/>
        </w:rPr>
        <w:t xml:space="preserve"> км от МКАД</w:t>
      </w:r>
    </w:p>
    <w:p w14:paraId="7BC80B92" w14:textId="77777777" w:rsidR="00051BA5" w:rsidRPr="00051BA5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1BA5">
        <w:rPr>
          <w:rFonts w:ascii="Times New Roman" w:hAnsi="Times New Roman" w:cs="Times New Roman"/>
          <w:sz w:val="20"/>
          <w:szCs w:val="20"/>
        </w:rPr>
        <w:t xml:space="preserve"> </w:t>
      </w:r>
      <w:r w:rsidR="00051BA5" w:rsidRPr="00051BA5">
        <w:rPr>
          <w:rFonts w:ascii="Times New Roman" w:hAnsi="Times New Roman" w:cs="Times New Roman"/>
          <w:sz w:val="20"/>
          <w:szCs w:val="20"/>
        </w:rPr>
        <w:t>(  61+ )</w:t>
      </w:r>
    </w:p>
    <w:p w14:paraId="4470E629" w14:textId="489A3883" w:rsidR="00051BA5" w:rsidRPr="00936377" w:rsidRDefault="00051BA5" w:rsidP="00051BA5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377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5404DE">
        <w:rPr>
          <w:rFonts w:ascii="Times New Roman" w:hAnsi="Times New Roman" w:cs="Times New Roman"/>
          <w:i/>
          <w:sz w:val="20"/>
          <w:szCs w:val="20"/>
        </w:rPr>
        <w:t>53 500</w:t>
      </w:r>
      <w:r w:rsidR="00AF2FCD">
        <w:rPr>
          <w:rFonts w:ascii="Times New Roman" w:hAnsi="Times New Roman" w:cs="Times New Roman"/>
          <w:i/>
          <w:sz w:val="20"/>
          <w:szCs w:val="20"/>
        </w:rPr>
        <w:t>руб.</w:t>
      </w:r>
    </w:p>
    <w:p w14:paraId="3A3A9221" w14:textId="77777777" w:rsidR="00476256" w:rsidRPr="006B60D2" w:rsidRDefault="00476256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04D0A8" w14:textId="77777777" w:rsidR="00476256" w:rsidRPr="006B60D2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77C5A09C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AF69F1" w14:textId="77777777" w:rsidR="00476256" w:rsidRPr="006B60D2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2B804AB2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598AF2" w14:textId="77777777" w:rsidR="00B8284B" w:rsidRPr="00B60D14" w:rsidRDefault="00B8284B" w:rsidP="00B8284B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Прием врачей 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</w:t>
      </w:r>
      <w:r>
        <w:rPr>
          <w:rFonts w:ascii="Times New Roman" w:hAnsi="Times New Roman" w:cs="Times New Roman"/>
          <w:sz w:val="20"/>
          <w:szCs w:val="20"/>
        </w:rPr>
        <w:t xml:space="preserve">и с применением врачебных манипуляций </w:t>
      </w:r>
      <w:r w:rsidRPr="00B60D14">
        <w:rPr>
          <w:rFonts w:ascii="Times New Roman" w:hAnsi="Times New Roman" w:cs="Times New Roman"/>
          <w:sz w:val="20"/>
          <w:szCs w:val="20"/>
        </w:rPr>
        <w:t xml:space="preserve">следующих специальностей:  </w:t>
      </w:r>
    </w:p>
    <w:p w14:paraId="6AFB2BB0" w14:textId="77777777" w:rsidR="00E210F5" w:rsidRPr="006B60D2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203BAC4F" w14:textId="4C04BE33" w:rsidR="00B8284B" w:rsidRPr="00B8284B" w:rsidRDefault="00B8284B" w:rsidP="00B8284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8284B">
        <w:rPr>
          <w:rFonts w:ascii="Times New Roman" w:hAnsi="Times New Roman" w:cs="Times New Roman"/>
          <w:b/>
          <w:bCs/>
          <w:sz w:val="20"/>
          <w:szCs w:val="20"/>
        </w:rPr>
        <w:t>Терапевт (без ограничений)</w:t>
      </w:r>
    </w:p>
    <w:p w14:paraId="2C4E25CC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Аллерголог </w:t>
      </w:r>
    </w:p>
    <w:p w14:paraId="4D0CC772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Гастроэнтеролог </w:t>
      </w:r>
    </w:p>
    <w:p w14:paraId="7E4C2D10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Гинеколог </w:t>
      </w:r>
    </w:p>
    <w:p w14:paraId="31C67A4E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Дерматолог </w:t>
      </w:r>
    </w:p>
    <w:p w14:paraId="1E2E400E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Кардиолог </w:t>
      </w:r>
    </w:p>
    <w:p w14:paraId="0306C359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Невролог</w:t>
      </w:r>
    </w:p>
    <w:p w14:paraId="025C6A45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Отоларинголог</w:t>
      </w:r>
    </w:p>
    <w:p w14:paraId="2E658979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Офтальмолог</w:t>
      </w:r>
    </w:p>
    <w:p w14:paraId="6AC0324C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Травматолог</w:t>
      </w:r>
    </w:p>
    <w:p w14:paraId="6A56777B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Уролог</w:t>
      </w:r>
    </w:p>
    <w:p w14:paraId="12329CC7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Физиотерапевт</w:t>
      </w:r>
    </w:p>
    <w:p w14:paraId="3AB531C5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Хирург </w:t>
      </w:r>
    </w:p>
    <w:p w14:paraId="7CA3755E" w14:textId="77777777" w:rsidR="005634DC" w:rsidRDefault="00B8284B" w:rsidP="00B8284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284B">
        <w:rPr>
          <w:rFonts w:ascii="Times New Roman" w:hAnsi="Times New Roman" w:cs="Times New Roman"/>
          <w:sz w:val="20"/>
          <w:szCs w:val="20"/>
        </w:rPr>
        <w:t>Эндокринолог</w:t>
      </w:r>
      <w:r w:rsidR="00F82A0A" w:rsidRPr="006B60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606D6F6A" w14:textId="070241D0" w:rsidR="00E210F5" w:rsidRPr="006B60D2" w:rsidRDefault="00F82A0A" w:rsidP="00B8284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B60D2">
        <w:rPr>
          <w:rFonts w:ascii="Times New Roman" w:hAnsi="Times New Roman" w:cs="Times New Roman"/>
          <w:b/>
          <w:sz w:val="20"/>
          <w:szCs w:val="20"/>
          <w:u w:val="single"/>
        </w:rPr>
        <w:t xml:space="preserve">(до 5 визитов к каждому специалисту). </w:t>
      </w:r>
    </w:p>
    <w:p w14:paraId="6158163E" w14:textId="77777777" w:rsidR="00F82A0A" w:rsidRPr="006B60D2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C74D4FE" w14:textId="2989997C" w:rsidR="00883BEC" w:rsidRPr="00B8284B" w:rsidRDefault="00476256" w:rsidP="008C3810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284B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B828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CD7E28" w14:textId="37BEFCD8" w:rsidR="00B8284B" w:rsidRPr="00B8284B" w:rsidRDefault="00B8284B" w:rsidP="00B828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8284B">
        <w:rPr>
          <w:rFonts w:ascii="Times New Roman" w:hAnsi="Times New Roman" w:cs="Times New Roman"/>
          <w:sz w:val="20"/>
          <w:szCs w:val="20"/>
        </w:rPr>
        <w:t>общеклинические анализы крови, мочи, кала (без ограничений),</w:t>
      </w:r>
    </w:p>
    <w:p w14:paraId="3E6D8652" w14:textId="77777777" w:rsidR="00B8284B" w:rsidRDefault="00B8284B" w:rsidP="00B8284B">
      <w:pPr>
        <w:pStyle w:val="a9"/>
        <w:spacing w:after="0"/>
        <w:ind w:left="4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0D14">
        <w:rPr>
          <w:rFonts w:ascii="Times New Roman" w:hAnsi="Times New Roman" w:cs="Times New Roman"/>
          <w:sz w:val="20"/>
          <w:szCs w:val="20"/>
        </w:rPr>
        <w:t>биохимический анализ крови (</w:t>
      </w:r>
      <w:r>
        <w:rPr>
          <w:rFonts w:ascii="Times New Roman" w:hAnsi="Times New Roman" w:cs="Times New Roman"/>
          <w:sz w:val="20"/>
          <w:szCs w:val="20"/>
        </w:rPr>
        <w:t>более 10 показателей-однократно</w:t>
      </w:r>
      <w:r w:rsidRPr="00B60D14">
        <w:rPr>
          <w:rFonts w:ascii="Times New Roman" w:hAnsi="Times New Roman" w:cs="Times New Roman"/>
          <w:sz w:val="20"/>
          <w:szCs w:val="20"/>
        </w:rPr>
        <w:t>)</w:t>
      </w:r>
    </w:p>
    <w:p w14:paraId="0AC6BDB3" w14:textId="77777777" w:rsidR="00B8284B" w:rsidRPr="00833C33" w:rsidRDefault="00B8284B" w:rsidP="00B8284B">
      <w:pPr>
        <w:pStyle w:val="a9"/>
        <w:spacing w:after="0"/>
        <w:ind w:left="4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биохимический анализ мочи (однократно)</w:t>
      </w:r>
    </w:p>
    <w:p w14:paraId="3D359FED" w14:textId="77777777" w:rsidR="00B8284B" w:rsidRPr="00B8284B" w:rsidRDefault="00B8284B" w:rsidP="00B8284B">
      <w:pPr>
        <w:pStyle w:val="a9"/>
        <w:spacing w:after="0"/>
        <w:ind w:left="40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1BDF6D" w14:textId="77777777" w:rsidR="00E210F5" w:rsidRPr="006B60D2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883BEC" w:rsidRPr="006B60D2">
        <w:rPr>
          <w:rFonts w:ascii="Times New Roman" w:hAnsi="Times New Roman" w:cs="Times New Roman"/>
          <w:b/>
          <w:sz w:val="20"/>
          <w:szCs w:val="20"/>
        </w:rPr>
        <w:t xml:space="preserve">Инструментальная </w:t>
      </w:r>
      <w:r w:rsidRPr="006B60D2">
        <w:rPr>
          <w:rFonts w:ascii="Times New Roman" w:hAnsi="Times New Roman" w:cs="Times New Roman"/>
          <w:b/>
          <w:sz w:val="20"/>
          <w:szCs w:val="20"/>
        </w:rPr>
        <w:t>диагностика:</w:t>
      </w:r>
    </w:p>
    <w:p w14:paraId="4D57398E" w14:textId="7CE3BDB2" w:rsidR="00476256" w:rsidRDefault="00883BEC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Э</w:t>
      </w:r>
      <w:r w:rsidR="00476256" w:rsidRPr="006B60D2">
        <w:rPr>
          <w:rFonts w:ascii="Times New Roman" w:hAnsi="Times New Roman" w:cs="Times New Roman"/>
          <w:sz w:val="20"/>
          <w:szCs w:val="20"/>
        </w:rPr>
        <w:t>лектрокардиография</w:t>
      </w:r>
      <w:r w:rsidRPr="006B60D2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F1031DA" w14:textId="77777777" w:rsidR="00B8284B" w:rsidRPr="00B60D14" w:rsidRDefault="00B8284B" w:rsidP="00B8284B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ультразвуковая диагностика - 3 исследования за срок действия договора (за исключением транскраниального ультразвукового сканирования сосудов, эхокардиографии и дуплексных методов исследований); </w:t>
      </w:r>
    </w:p>
    <w:p w14:paraId="2D39226D" w14:textId="3AB93105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р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ентгенологические исследования </w:t>
      </w:r>
      <w:r w:rsidR="007B0488" w:rsidRPr="006B60D2">
        <w:rPr>
          <w:rFonts w:ascii="Times New Roman" w:hAnsi="Times New Roman" w:cs="Times New Roman"/>
          <w:sz w:val="20"/>
          <w:szCs w:val="20"/>
        </w:rPr>
        <w:t>(однократно,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 кроме рентгеноконтрастных </w:t>
      </w:r>
      <w:r w:rsidR="007B0488" w:rsidRPr="006B60D2">
        <w:rPr>
          <w:rFonts w:ascii="Times New Roman" w:hAnsi="Times New Roman" w:cs="Times New Roman"/>
          <w:sz w:val="20"/>
          <w:szCs w:val="20"/>
        </w:rPr>
        <w:t>методов)</w:t>
      </w:r>
    </w:p>
    <w:p w14:paraId="6D9A563E" w14:textId="4496C059" w:rsidR="00CF304E" w:rsidRPr="006B60D2" w:rsidRDefault="00CF304E" w:rsidP="00CF304E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F304E">
        <w:rPr>
          <w:rFonts w:ascii="Times New Roman" w:hAnsi="Times New Roman" w:cs="Times New Roman"/>
          <w:sz w:val="20"/>
          <w:szCs w:val="20"/>
        </w:rPr>
        <w:t>Авторефрактометрия-исследование рефракции глаза при помощи компьютера, целью которого является выявление нарушений зрения</w:t>
      </w:r>
    </w:p>
    <w:p w14:paraId="03EA7B0E" w14:textId="77777777" w:rsidR="007B0488" w:rsidRPr="006B60D2" w:rsidRDefault="007B0488" w:rsidP="007B048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57F7830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1.4. Помощь на дому</w:t>
      </w:r>
      <w:r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="008C75F9" w:rsidRPr="006B60D2">
        <w:rPr>
          <w:rFonts w:ascii="Times New Roman" w:hAnsi="Times New Roman" w:cs="Times New Roman"/>
          <w:sz w:val="20"/>
          <w:szCs w:val="20"/>
        </w:rPr>
        <w:t>(вызов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врача </w:t>
      </w:r>
      <w:r w:rsidR="008C75F9" w:rsidRPr="006B60D2">
        <w:rPr>
          <w:rFonts w:ascii="Times New Roman" w:hAnsi="Times New Roman" w:cs="Times New Roman"/>
          <w:sz w:val="20"/>
          <w:szCs w:val="20"/>
        </w:rPr>
        <w:t>на дом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 пределах МКАД) – однократно </w:t>
      </w:r>
    </w:p>
    <w:p w14:paraId="1632BACF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3543DC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lastRenderedPageBreak/>
        <w:t>1.5. Услуги процедурного кабинета: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1D790C4A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D943A8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1.6 Экспертиза временной нетрудоспособности: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льготных), выписка из амбулаторной карты.</w:t>
      </w:r>
    </w:p>
    <w:p w14:paraId="75055686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D5525B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1.7. Услуги круглосуточного травмпункта</w:t>
      </w:r>
      <w:r w:rsidRPr="006B60D2">
        <w:rPr>
          <w:rFonts w:ascii="Times New Roman" w:hAnsi="Times New Roman" w:cs="Times New Roman"/>
          <w:sz w:val="20"/>
          <w:szCs w:val="20"/>
        </w:rPr>
        <w:t xml:space="preserve"> (клиника на Сухаревской) </w:t>
      </w:r>
    </w:p>
    <w:p w14:paraId="5AC55AAD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349515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483898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B0039F" w14:textId="77777777" w:rsidR="00E10185" w:rsidRPr="006B60D2" w:rsidRDefault="00E1018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87D3E3" w14:textId="77777777" w:rsidR="00E10185" w:rsidRPr="006B60D2" w:rsidRDefault="00476256" w:rsidP="007B04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bookmarkStart w:id="1" w:name="_Hlk521673346"/>
      <w:r w:rsidRPr="006B60D2">
        <w:rPr>
          <w:rFonts w:ascii="Times New Roman" w:hAnsi="Times New Roman" w:cs="Times New Roman"/>
          <w:sz w:val="20"/>
          <w:szCs w:val="20"/>
        </w:rPr>
        <w:t>Амбу</w:t>
      </w:r>
      <w:r w:rsidR="00E10185" w:rsidRPr="006B60D2">
        <w:rPr>
          <w:rFonts w:ascii="Times New Roman" w:hAnsi="Times New Roman" w:cs="Times New Roman"/>
          <w:sz w:val="20"/>
          <w:szCs w:val="20"/>
        </w:rPr>
        <w:t xml:space="preserve">латорно-поликлиническая помощь </w:t>
      </w:r>
      <w:r w:rsidRPr="006B60D2">
        <w:rPr>
          <w:rFonts w:ascii="Times New Roman" w:hAnsi="Times New Roman" w:cs="Times New Roman"/>
          <w:sz w:val="20"/>
          <w:szCs w:val="20"/>
        </w:rPr>
        <w:t>оказывается</w:t>
      </w:r>
    </w:p>
    <w:p w14:paraId="05D87F3D" w14:textId="77777777" w:rsidR="00476256" w:rsidRPr="006B60D2" w:rsidRDefault="00476256" w:rsidP="007B0488">
      <w:pPr>
        <w:spacing w:after="0"/>
        <w:jc w:val="center"/>
        <w:rPr>
          <w:rFonts w:ascii="Times New Roman" w:hAnsi="Times New Roman" w:cs="Times New Roman"/>
          <w:sz w:val="20"/>
          <w:szCs w:val="20"/>
        </w:rPr>
        <w:sectPr w:rsidR="00476256" w:rsidRPr="006B60D2" w:rsidSect="00E210F5">
          <w:footerReference w:type="default" r:id="rId7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  <w:r w:rsidRPr="006B60D2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</w:t>
      </w:r>
    </w:p>
    <w:p w14:paraId="5D95FD7B" w14:textId="77777777" w:rsidR="00476256" w:rsidRPr="006B60D2" w:rsidRDefault="00476256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76256" w:rsidRPr="006B60D2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5E2A4BF9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B165B4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Красные ворота</w:t>
      </w:r>
    </w:p>
    <w:p w14:paraId="0B97607E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495D7ACB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223CA05B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0AE07809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6069B4DA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524C0941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4A0BD855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7706ED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485187F7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7AD9EEB6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15A7B01C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1BDC8A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10E88715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4392E827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75E0EA7E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5090EB2B" w14:textId="77777777" w:rsidR="003C4525" w:rsidRPr="006B60D2" w:rsidRDefault="003C4525" w:rsidP="003C4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037C43" w:rsidRPr="006B60D2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629AB326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63D7B389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650F7CD6" w14:textId="77777777" w:rsidR="00F81247" w:rsidRPr="006B60D2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35176E" w14:textId="77777777" w:rsidR="00F81247" w:rsidRPr="006B60D2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697F89" w:rsidRPr="006B60D2">
        <w:rPr>
          <w:rFonts w:ascii="Times New Roman" w:hAnsi="Times New Roman" w:cs="Times New Roman"/>
          <w:b/>
          <w:sz w:val="20"/>
          <w:szCs w:val="20"/>
        </w:rPr>
        <w:t xml:space="preserve"> Пролетарская</w:t>
      </w:r>
    </w:p>
    <w:p w14:paraId="75D089D6" w14:textId="77777777" w:rsidR="00F81247" w:rsidRDefault="00697F89" w:rsidP="00F812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F81247">
        <w:rPr>
          <w:rFonts w:ascii="Times New Roman" w:hAnsi="Times New Roman" w:cs="Times New Roman"/>
          <w:sz w:val="18"/>
          <w:szCs w:val="18"/>
        </w:rPr>
        <w:t>Адрес</w:t>
      </w:r>
      <w:r w:rsidR="00F81247" w:rsidRPr="00F81247">
        <w:rPr>
          <w:rFonts w:ascii="Times New Roman" w:hAnsi="Times New Roman" w:cs="Times New Roman"/>
          <w:sz w:val="18"/>
          <w:szCs w:val="18"/>
        </w:rPr>
        <w:t>: Крутицкий вал, д. 26, стр. 2</w:t>
      </w:r>
    </w:p>
    <w:p w14:paraId="5C44BD64" w14:textId="77777777" w:rsidR="003C4525" w:rsidRDefault="00697F89" w:rsidP="007B0488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F81247">
        <w:rPr>
          <w:rFonts w:ascii="Times New Roman" w:hAnsi="Times New Roman" w:cs="Times New Roman"/>
          <w:sz w:val="18"/>
          <w:szCs w:val="18"/>
        </w:rPr>
        <w:t>Метро: Пролетарская</w:t>
      </w:r>
    </w:p>
    <w:p w14:paraId="54229FD6" w14:textId="77777777" w:rsidR="007B0488" w:rsidRDefault="007B048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</w:p>
    <w:p w14:paraId="4F5AADE8" w14:textId="77777777" w:rsidR="002C3133" w:rsidRDefault="007E7E2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br w:type="column"/>
      </w:r>
      <w:bookmarkEnd w:id="0"/>
    </w:p>
    <w:p w14:paraId="64CE7CF6" w14:textId="77777777" w:rsidR="00F51998" w:rsidRPr="002C3133" w:rsidRDefault="00F5199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  <w:r w:rsidRPr="00F51998">
        <w:rPr>
          <w:rFonts w:ascii="Times New Roman" w:hAnsi="Times New Roman" w:cs="Times New Roman"/>
          <w:b/>
          <w:sz w:val="18"/>
          <w:szCs w:val="18"/>
        </w:rPr>
        <w:t>«Поликлиника.ру» Академика Янгеля</w:t>
      </w:r>
    </w:p>
    <w:p w14:paraId="609CE7D8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ул. Дорожная д.32 к.1</w:t>
      </w:r>
    </w:p>
    <w:p w14:paraId="7E773AAF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Метро: Улица Академика Янгеля</w:t>
      </w:r>
    </w:p>
    <w:p w14:paraId="3F13370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5F32A6F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51998">
        <w:rPr>
          <w:rFonts w:ascii="Times New Roman" w:hAnsi="Times New Roman" w:cs="Times New Roman"/>
          <w:b/>
          <w:sz w:val="18"/>
          <w:szCs w:val="18"/>
        </w:rPr>
        <w:t>«Поликлиника.ру» Смоленская</w:t>
      </w:r>
    </w:p>
    <w:p w14:paraId="353B232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ул. 1-ый Смоленский переулок д.17, стр3</w:t>
      </w:r>
    </w:p>
    <w:p w14:paraId="38C03A1A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Метро: Смоленская</w:t>
      </w:r>
    </w:p>
    <w:p w14:paraId="4181D45B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2CBC89E4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2" w:name="_Hlk505007159"/>
      <w:bookmarkStart w:id="3" w:name="OLE_LINK4"/>
      <w:r w:rsidRPr="00F51998">
        <w:rPr>
          <w:rFonts w:ascii="Times New Roman" w:hAnsi="Times New Roman" w:cs="Times New Roman"/>
          <w:b/>
          <w:sz w:val="18"/>
          <w:szCs w:val="18"/>
        </w:rPr>
        <w:t>«Поликлиника.ру» на Фрунзенской</w:t>
      </w:r>
    </w:p>
    <w:p w14:paraId="5802B9B5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Комсом</w:t>
      </w:r>
      <w:r w:rsidR="003D46BB">
        <w:rPr>
          <w:rFonts w:ascii="Times New Roman" w:hAnsi="Times New Roman" w:cs="Times New Roman"/>
          <w:sz w:val="18"/>
          <w:szCs w:val="18"/>
        </w:rPr>
        <w:t>ольский проспект., д. 24, стр. 1</w:t>
      </w:r>
    </w:p>
    <w:p w14:paraId="7B9B325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Метро:м</w:t>
      </w:r>
      <w:r w:rsidR="00163DCF">
        <w:rPr>
          <w:rFonts w:ascii="Times New Roman" w:hAnsi="Times New Roman" w:cs="Times New Roman"/>
          <w:sz w:val="18"/>
          <w:szCs w:val="18"/>
        </w:rPr>
        <w:t>. Фрунзенская</w:t>
      </w:r>
      <w:r w:rsidRPr="00F51998"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2"/>
    <w:bookmarkEnd w:id="3"/>
    <w:p w14:paraId="0BE7086E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3B08C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CB8EB5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4" w:name="_Hlk530470717"/>
      <w:r w:rsidRPr="00F51998">
        <w:rPr>
          <w:rFonts w:ascii="Times New Roman" w:hAnsi="Times New Roman" w:cs="Times New Roman"/>
          <w:b/>
          <w:sz w:val="18"/>
          <w:szCs w:val="18"/>
        </w:rPr>
        <w:t xml:space="preserve">«Поликлиника.ру» </w:t>
      </w:r>
      <w:bookmarkEnd w:id="4"/>
      <w:r w:rsidRPr="00F51998">
        <w:rPr>
          <w:rFonts w:ascii="Times New Roman" w:hAnsi="Times New Roman" w:cs="Times New Roman"/>
          <w:b/>
          <w:sz w:val="18"/>
          <w:szCs w:val="18"/>
        </w:rPr>
        <w:t xml:space="preserve">в Зеленограде </w:t>
      </w:r>
    </w:p>
    <w:p w14:paraId="242E913E" w14:textId="77777777" w:rsid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     Ул.Летчицы Тарасовой</w:t>
      </w:r>
      <w:r w:rsidR="003C4525">
        <w:rPr>
          <w:rFonts w:ascii="Times New Roman" w:hAnsi="Times New Roman" w:cs="Times New Roman"/>
          <w:sz w:val="18"/>
          <w:szCs w:val="18"/>
        </w:rPr>
        <w:t xml:space="preserve">, </w:t>
      </w:r>
      <w:r w:rsidRPr="00F51998">
        <w:rPr>
          <w:rFonts w:ascii="Times New Roman" w:hAnsi="Times New Roman" w:cs="Times New Roman"/>
          <w:sz w:val="18"/>
          <w:szCs w:val="18"/>
        </w:rPr>
        <w:t>корпус 2027</w:t>
      </w:r>
    </w:p>
    <w:p w14:paraId="2986C90C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bookmarkEnd w:id="1"/>
    <w:p w14:paraId="32DB9CD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1BAE08" w14:textId="77777777" w:rsidR="00A4789B" w:rsidRDefault="00A4789B" w:rsidP="00A478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«Поликлиника.ру» на Полянке</w:t>
      </w:r>
    </w:p>
    <w:p w14:paraId="76F033E8" w14:textId="77777777" w:rsidR="00A4789B" w:rsidRPr="00A4789B" w:rsidRDefault="00A4789B" w:rsidP="00A478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B16C5">
        <w:rPr>
          <w:rFonts w:ascii="Times New Roman" w:hAnsi="Times New Roman" w:cs="Times New Roman"/>
          <w:sz w:val="18"/>
          <w:szCs w:val="18"/>
        </w:rPr>
        <w:t>Адрес:</w:t>
      </w:r>
      <w:r w:rsidRPr="00A4789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>ул. Большая Полянка, д.42, стр 4</w:t>
      </w:r>
    </w:p>
    <w:p w14:paraId="780444A9" w14:textId="77777777" w:rsidR="00A4789B" w:rsidRPr="00F51998" w:rsidRDefault="00A4789B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A4789B" w:rsidRPr="00F51998" w:rsidSect="00F51998">
          <w:type w:val="continuous"/>
          <w:pgSz w:w="11906" w:h="16838"/>
          <w:pgMar w:top="1843" w:right="707" w:bottom="1418" w:left="85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Метро: Полянка</w:t>
      </w:r>
    </w:p>
    <w:p w14:paraId="56CB117C" w14:textId="77777777" w:rsidR="003C4525" w:rsidRDefault="003C4525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color w:val="FF0000"/>
          <w:sz w:val="18"/>
          <w:szCs w:val="18"/>
        </w:rPr>
        <w:t>В клинике круглосуточно работает травмпункт и рентген</w:t>
      </w:r>
      <w:r w:rsidRPr="00F51998">
        <w:rPr>
          <w:rFonts w:ascii="Times New Roman" w:hAnsi="Times New Roman" w:cs="Times New Roman"/>
          <w:sz w:val="18"/>
          <w:szCs w:val="18"/>
        </w:rPr>
        <w:t>.</w:t>
      </w:r>
    </w:p>
    <w:p w14:paraId="476AB942" w14:textId="77777777" w:rsidR="007B0488" w:rsidRDefault="007B0488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6451F270" w14:textId="77777777" w:rsidR="00125760" w:rsidRPr="00125760" w:rsidRDefault="00125760" w:rsidP="00125760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125760">
        <w:rPr>
          <w:rFonts w:ascii="Times New Roman" w:hAnsi="Times New Roman"/>
          <w:color w:val="000000" w:themeColor="text1"/>
          <w:sz w:val="20"/>
          <w:szCs w:val="20"/>
        </w:rPr>
        <w:t>Круглосуточная помощь по острой</w:t>
      </w:r>
      <w:r w:rsidR="00525653">
        <w:rPr>
          <w:rFonts w:ascii="Times New Roman" w:hAnsi="Times New Roman"/>
          <w:color w:val="000000" w:themeColor="text1"/>
          <w:sz w:val="20"/>
          <w:szCs w:val="20"/>
        </w:rPr>
        <w:t xml:space="preserve"> зубной </w:t>
      </w:r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 боли: Зуб.ру  м. Сухаревская, </w:t>
      </w:r>
      <w:r w:rsidRPr="00125760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36CEAE3F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31FF6E85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2F3FB0AB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</w:p>
    <w:p w14:paraId="39696D7C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1C99EDF7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584ACDE2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48C936EF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lastRenderedPageBreak/>
        <w:t xml:space="preserve">2.4 Врожденные аномалии (пороки развития), генетические заболевания. </w:t>
      </w:r>
    </w:p>
    <w:p w14:paraId="6A4D54E0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2.5 Профессиональные заболевания. </w:t>
      </w:r>
    </w:p>
    <w:p w14:paraId="33BDFE5A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2.6 Острая и хроническая лучевая болезнь, и их осложнения. </w:t>
      </w:r>
    </w:p>
    <w:p w14:paraId="1AD38888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2.7 Любые заболевания лиц, имеющих инвалидность I и II групп. </w:t>
      </w:r>
    </w:p>
    <w:p w14:paraId="402987F9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ние и контроль после лечения. </w:t>
      </w:r>
    </w:p>
    <w:p w14:paraId="145228A3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2EEDAC23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2.10 Хронические кожные заболевания, микозы. </w:t>
      </w:r>
    </w:p>
    <w:p w14:paraId="6EF19A05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2.11 Демиелинизирующие болезни, эпилепсия, церебральный паралич, рассеянный склероз, системные заболевания, заболевания со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45AEB3D1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2.12 Кондуктивная и нейросенсорная потери слуха врожденной и наследственной патологии (включая хромосомные нарушения, послед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ствия родовых травм. </w:t>
      </w:r>
    </w:p>
    <w:p w14:paraId="5A353875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FF78BD">
        <w:rPr>
          <w:rFonts w:ascii="Times New Roman" w:hAnsi="Times New Roman" w:cs="Times New Roman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46C3D10C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   Программой не оплачиваются следующие медицинские услуги: </w:t>
      </w:r>
    </w:p>
    <w:p w14:paraId="61378C74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2B1428D7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FF78BD">
        <w:rPr>
          <w:rFonts w:ascii="Times New Roman" w:hAnsi="Times New Roman" w:cs="Times New Roman"/>
        </w:rPr>
        <w:softHyphen/>
        <w:t>зателей крови при приеме гиполипидемических препаратов, контроль показателей коагулограммы при приеме антикоагулянтов) и диспан</w:t>
      </w:r>
      <w:r w:rsidRPr="00FF78BD">
        <w:rPr>
          <w:rFonts w:ascii="Times New Roman" w:hAnsi="Times New Roman" w:cs="Times New Roman"/>
        </w:rPr>
        <w:softHyphen/>
        <w:t xml:space="preserve">серного наблюдения хронических заболеваний. </w:t>
      </w:r>
    </w:p>
    <w:p w14:paraId="3F6F8CC2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FF78BD">
        <w:rPr>
          <w:rFonts w:ascii="Times New Roman" w:hAnsi="Times New Roman" w:cs="Times New Roman"/>
        </w:rPr>
        <w:softHyphen/>
        <w:t xml:space="preserve">тологии беременности на сроке до 8 недель), дородовое наблюдение, </w:t>
      </w:r>
      <w:r w:rsidRPr="00B72B6A">
        <w:rPr>
          <w:rFonts w:ascii="Times New Roman" w:hAnsi="Times New Roman" w:cs="Times New Roman"/>
          <w:color w:val="000000" w:themeColor="text1"/>
        </w:rPr>
        <w:t>прерывание беременности</w:t>
      </w:r>
      <w:r w:rsidRPr="00FF78BD">
        <w:rPr>
          <w:rFonts w:ascii="Times New Roman" w:hAnsi="Times New Roman" w:cs="Times New Roman"/>
        </w:rPr>
        <w:t xml:space="preserve">, лечение бесплодия, импотенции, подбора методов контрацепции (в том числе введение и удаление ВМС). </w:t>
      </w:r>
    </w:p>
    <w:p w14:paraId="3577C159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FF78BD">
        <w:rPr>
          <w:rFonts w:ascii="Times New Roman" w:hAnsi="Times New Roman" w:cs="Times New Roman"/>
        </w:rPr>
        <w:softHyphen/>
        <w:t xml:space="preserve">тации, реконструктивных операций всех видов. </w:t>
      </w:r>
    </w:p>
    <w:p w14:paraId="4E414920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F78BD">
        <w:rPr>
          <w:rFonts w:ascii="Times New Roman" w:hAnsi="Times New Roman" w:cs="Times New Roman"/>
        </w:rPr>
        <w:t xml:space="preserve">3.5 Диагностика, лечение, процедуры и операции, проводимые с эстетической или косметической целью, а </w:t>
      </w:r>
      <w:r w:rsidRPr="007B0488">
        <w:rPr>
          <w:rFonts w:ascii="Times New Roman" w:hAnsi="Times New Roman" w:cs="Times New Roman"/>
          <w:color w:val="000000" w:themeColor="text1"/>
        </w:rPr>
        <w:t>также с целью улучшения пси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399F29A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2A0D4A54" w14:textId="6B7FDA33" w:rsidR="007B0488" w:rsidRPr="007B0488" w:rsidRDefault="00812DFB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3.7 Вакцинация взрослых, если иное не указано в программе.</w:t>
      </w:r>
    </w:p>
    <w:p w14:paraId="5AE93282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3F4395B2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1ED299C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1062C93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38CD9C2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7B0488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нормобарическая оксигенация, гипокситерапия; лечение на аппарате «Тонзилор»; биопсия, седация при эндоскопических исследованиях, </w:t>
      </w:r>
      <w:r w:rsidRPr="007B0488">
        <w:rPr>
          <w:rFonts w:ascii="Times New Roman" w:hAnsi="Times New Roman" w:cs="Times New Roman"/>
          <w:color w:val="000000" w:themeColor="text1"/>
        </w:rPr>
        <w:lastRenderedPageBreak/>
        <w:t>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42ECF403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175A017E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72F7EF8D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2CADD79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хромостимуляция. </w:t>
      </w:r>
    </w:p>
    <w:p w14:paraId="24341D36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7E516F4A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7B0488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15275F73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285721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477398A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1CE76B21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75059E89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7B0488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739FEDE5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59765B68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2C9D904E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33B5CCEA" w14:textId="77777777" w:rsidR="007B0488" w:rsidRPr="007B0488" w:rsidRDefault="007B0488" w:rsidP="007B0488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headerReference w:type="default" r:id="rId8"/>
          <w:footerReference w:type="default" r:id="rId9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6082F8E9" w14:textId="77777777" w:rsidR="0073429A" w:rsidRPr="007B0488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73429A" w:rsidRPr="007B0488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DB66" w14:textId="77777777" w:rsidR="008F53C0" w:rsidRDefault="008F53C0" w:rsidP="00476256">
      <w:pPr>
        <w:spacing w:after="0" w:line="240" w:lineRule="auto"/>
      </w:pPr>
      <w:r>
        <w:separator/>
      </w:r>
    </w:p>
  </w:endnote>
  <w:endnote w:type="continuationSeparator" w:id="0">
    <w:p w14:paraId="05FBF8C6" w14:textId="77777777" w:rsidR="008F53C0" w:rsidRDefault="008F53C0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336F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032BF8AD" w14:textId="77777777" w:rsidR="00E210F5" w:rsidRDefault="00E210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7AA0" w14:textId="77777777" w:rsidR="007B0488" w:rsidRPr="00E210F5" w:rsidRDefault="007B048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167E206C" w14:textId="77777777" w:rsidR="007B0488" w:rsidRDefault="007B04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84FF" w14:textId="77777777" w:rsidR="008F53C0" w:rsidRDefault="008F53C0" w:rsidP="00476256">
      <w:pPr>
        <w:spacing w:after="0" w:line="240" w:lineRule="auto"/>
      </w:pPr>
      <w:r>
        <w:separator/>
      </w:r>
    </w:p>
  </w:footnote>
  <w:footnote w:type="continuationSeparator" w:id="0">
    <w:p w14:paraId="0CD22538" w14:textId="77777777" w:rsidR="008F53C0" w:rsidRDefault="008F53C0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2229" w14:textId="77777777" w:rsidR="007B0488" w:rsidRPr="00E210F5" w:rsidRDefault="007B0488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D2C27F" wp14:editId="367C4CEB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B980082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9F917C" wp14:editId="599D3223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50FB7BD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46749">
    <w:abstractNumId w:val="2"/>
  </w:num>
  <w:num w:numId="2" w16cid:durableId="1594243703">
    <w:abstractNumId w:val="1"/>
  </w:num>
  <w:num w:numId="3" w16cid:durableId="619801006">
    <w:abstractNumId w:val="4"/>
  </w:num>
  <w:num w:numId="4" w16cid:durableId="1746609456">
    <w:abstractNumId w:val="5"/>
  </w:num>
  <w:num w:numId="5" w16cid:durableId="883828103">
    <w:abstractNumId w:val="0"/>
  </w:num>
  <w:num w:numId="6" w16cid:durableId="1738046412">
    <w:abstractNumId w:val="6"/>
  </w:num>
  <w:num w:numId="7" w16cid:durableId="1431000504">
    <w:abstractNumId w:val="8"/>
  </w:num>
  <w:num w:numId="8" w16cid:durableId="597324437">
    <w:abstractNumId w:val="3"/>
  </w:num>
  <w:num w:numId="9" w16cid:durableId="974916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525D"/>
    <w:rsid w:val="00037C43"/>
    <w:rsid w:val="000409BD"/>
    <w:rsid w:val="00051BA5"/>
    <w:rsid w:val="000E3957"/>
    <w:rsid w:val="000F70EE"/>
    <w:rsid w:val="001201C7"/>
    <w:rsid w:val="00125760"/>
    <w:rsid w:val="00163DCF"/>
    <w:rsid w:val="00194436"/>
    <w:rsid w:val="00194663"/>
    <w:rsid w:val="001E5CB2"/>
    <w:rsid w:val="0023120D"/>
    <w:rsid w:val="00242D60"/>
    <w:rsid w:val="00282D7F"/>
    <w:rsid w:val="002C1D41"/>
    <w:rsid w:val="002C3133"/>
    <w:rsid w:val="002D0182"/>
    <w:rsid w:val="0032526A"/>
    <w:rsid w:val="0034318F"/>
    <w:rsid w:val="003C4525"/>
    <w:rsid w:val="003D46BB"/>
    <w:rsid w:val="003E0F0A"/>
    <w:rsid w:val="00476256"/>
    <w:rsid w:val="004E221A"/>
    <w:rsid w:val="005009EA"/>
    <w:rsid w:val="00503171"/>
    <w:rsid w:val="005178B4"/>
    <w:rsid w:val="00525653"/>
    <w:rsid w:val="00535562"/>
    <w:rsid w:val="005404DE"/>
    <w:rsid w:val="00555E39"/>
    <w:rsid w:val="005634DC"/>
    <w:rsid w:val="005B16C5"/>
    <w:rsid w:val="0063616D"/>
    <w:rsid w:val="0066726F"/>
    <w:rsid w:val="00686B2F"/>
    <w:rsid w:val="00697F89"/>
    <w:rsid w:val="006B60D2"/>
    <w:rsid w:val="007111C5"/>
    <w:rsid w:val="0073429A"/>
    <w:rsid w:val="00741317"/>
    <w:rsid w:val="0074752B"/>
    <w:rsid w:val="00756FC7"/>
    <w:rsid w:val="00767801"/>
    <w:rsid w:val="00786483"/>
    <w:rsid w:val="007A2D96"/>
    <w:rsid w:val="007B0488"/>
    <w:rsid w:val="007B1745"/>
    <w:rsid w:val="007E7E28"/>
    <w:rsid w:val="007F05B0"/>
    <w:rsid w:val="007F2724"/>
    <w:rsid w:val="007F3D11"/>
    <w:rsid w:val="007F4511"/>
    <w:rsid w:val="00812DFB"/>
    <w:rsid w:val="0081585B"/>
    <w:rsid w:val="008649C4"/>
    <w:rsid w:val="00870991"/>
    <w:rsid w:val="00873D7A"/>
    <w:rsid w:val="00876D03"/>
    <w:rsid w:val="00883BEC"/>
    <w:rsid w:val="008B6215"/>
    <w:rsid w:val="008C75F9"/>
    <w:rsid w:val="008E3934"/>
    <w:rsid w:val="008F53C0"/>
    <w:rsid w:val="00936377"/>
    <w:rsid w:val="00945D2E"/>
    <w:rsid w:val="00996C18"/>
    <w:rsid w:val="009E706B"/>
    <w:rsid w:val="00A03877"/>
    <w:rsid w:val="00A4789B"/>
    <w:rsid w:val="00AF2FCD"/>
    <w:rsid w:val="00AF524B"/>
    <w:rsid w:val="00B8284B"/>
    <w:rsid w:val="00B90CCE"/>
    <w:rsid w:val="00BB1B04"/>
    <w:rsid w:val="00BE63CA"/>
    <w:rsid w:val="00CF046D"/>
    <w:rsid w:val="00CF304E"/>
    <w:rsid w:val="00D10A61"/>
    <w:rsid w:val="00D27132"/>
    <w:rsid w:val="00D27DD6"/>
    <w:rsid w:val="00D6510C"/>
    <w:rsid w:val="00DA12E5"/>
    <w:rsid w:val="00E03E21"/>
    <w:rsid w:val="00E10185"/>
    <w:rsid w:val="00E210F5"/>
    <w:rsid w:val="00E23E60"/>
    <w:rsid w:val="00E50E45"/>
    <w:rsid w:val="00E70E94"/>
    <w:rsid w:val="00E84417"/>
    <w:rsid w:val="00E8628B"/>
    <w:rsid w:val="00E93C17"/>
    <w:rsid w:val="00EC6060"/>
    <w:rsid w:val="00F053AF"/>
    <w:rsid w:val="00F51998"/>
    <w:rsid w:val="00F53576"/>
    <w:rsid w:val="00F660ED"/>
    <w:rsid w:val="00F76468"/>
    <w:rsid w:val="00F81247"/>
    <w:rsid w:val="00F82A0A"/>
    <w:rsid w:val="00FA4B69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3E2A1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7B0488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Шестакова Алина Викторовна</cp:lastModifiedBy>
  <cp:revision>4</cp:revision>
  <cp:lastPrinted>2018-11-20T06:56:00Z</cp:lastPrinted>
  <dcterms:created xsi:type="dcterms:W3CDTF">2026-05-20T11:24:00Z</dcterms:created>
  <dcterms:modified xsi:type="dcterms:W3CDTF">2026-05-28T07:33:00Z</dcterms:modified>
</cp:coreProperties>
</file>