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96F0" w14:textId="77777777" w:rsidR="00601051" w:rsidRPr="001B4AAD" w:rsidRDefault="00601051" w:rsidP="00601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Pr="001B4AAD">
        <w:rPr>
          <w:rFonts w:ascii="Times New Roman" w:hAnsi="Times New Roman" w:cs="Times New Roman"/>
          <w:b/>
        </w:rPr>
        <w:t xml:space="preserve">Приложение № 1 </w:t>
      </w:r>
    </w:p>
    <w:p w14:paraId="14A03DCC" w14:textId="2B9AD446" w:rsidR="00601051" w:rsidRDefault="00601051" w:rsidP="00601051">
      <w:pPr>
        <w:jc w:val="center"/>
        <w:rPr>
          <w:rFonts w:ascii="Times New Roman" w:hAnsi="Times New Roman" w:cs="Times New Roman"/>
          <w:b/>
        </w:rPr>
      </w:pPr>
      <w:r w:rsidRPr="001B4AA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015EE5">
        <w:rPr>
          <w:rFonts w:ascii="Times New Roman" w:hAnsi="Times New Roman" w:cs="Times New Roman"/>
          <w:b/>
        </w:rPr>
        <w:t xml:space="preserve">  к Договору № ____ от _____202</w:t>
      </w:r>
      <w:r w:rsidR="00DB587C">
        <w:rPr>
          <w:rFonts w:ascii="Times New Roman" w:hAnsi="Times New Roman" w:cs="Times New Roman"/>
          <w:b/>
        </w:rPr>
        <w:t xml:space="preserve">5 </w:t>
      </w:r>
      <w:r w:rsidRPr="001B4AAD">
        <w:rPr>
          <w:rFonts w:ascii="Times New Roman" w:hAnsi="Times New Roman" w:cs="Times New Roman"/>
          <w:b/>
        </w:rPr>
        <w:t>г.</w:t>
      </w:r>
    </w:p>
    <w:p w14:paraId="626F6EF5" w14:textId="77777777" w:rsidR="00601051" w:rsidRDefault="00601051" w:rsidP="002E7797">
      <w:pPr>
        <w:jc w:val="center"/>
        <w:rPr>
          <w:rFonts w:ascii="Times New Roman" w:hAnsi="Times New Roman" w:cs="Times New Roman"/>
          <w:b/>
        </w:rPr>
      </w:pPr>
    </w:p>
    <w:p w14:paraId="6800A184" w14:textId="77777777" w:rsidR="00DB1C10" w:rsidRPr="00254CAD" w:rsidRDefault="002E7797" w:rsidP="002E7797">
      <w:p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 xml:space="preserve">Программа обследования взрослых </w:t>
      </w:r>
    </w:p>
    <w:p w14:paraId="7B413019" w14:textId="77777777" w:rsidR="002D5DE8" w:rsidRPr="0004558A" w:rsidRDefault="0004558A" w:rsidP="000455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Комплексная программа обследования</w:t>
      </w:r>
    </w:p>
    <w:p w14:paraId="0EDF258C" w14:textId="77777777" w:rsidR="002D5DE8" w:rsidRDefault="002D5DE8" w:rsidP="002D5D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2D5DE8">
        <w:rPr>
          <w:rFonts w:ascii="Times New Roman" w:hAnsi="Times New Roman" w:cs="Times New Roman"/>
          <w:b/>
        </w:rPr>
        <w:t xml:space="preserve">Диагностика функции </w:t>
      </w:r>
      <w:r>
        <w:rPr>
          <w:rFonts w:ascii="Times New Roman" w:hAnsi="Times New Roman" w:cs="Times New Roman"/>
          <w:b/>
        </w:rPr>
        <w:t>печени»</w:t>
      </w:r>
    </w:p>
    <w:p w14:paraId="21B02615" w14:textId="22DCE004" w:rsidR="005B78D0" w:rsidRPr="00766408" w:rsidRDefault="005B78D0" w:rsidP="002D5D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</w:t>
      </w:r>
      <w:r w:rsidR="0004558A">
        <w:rPr>
          <w:rFonts w:ascii="Times New Roman" w:hAnsi="Times New Roman" w:cs="Times New Roman"/>
          <w:b/>
        </w:rPr>
        <w:t xml:space="preserve">программы </w:t>
      </w:r>
      <w:r w:rsidR="00AA521E">
        <w:rPr>
          <w:rFonts w:ascii="Times New Roman" w:hAnsi="Times New Roman" w:cs="Times New Roman"/>
          <w:b/>
        </w:rPr>
        <w:t>10 670</w:t>
      </w:r>
      <w:r w:rsidR="00766408" w:rsidRPr="00DB587C">
        <w:rPr>
          <w:rFonts w:ascii="Times New Roman" w:hAnsi="Times New Roman" w:cs="Times New Roman"/>
          <w:b/>
        </w:rPr>
        <w:t xml:space="preserve"> </w:t>
      </w:r>
      <w:r w:rsidR="00766408">
        <w:rPr>
          <w:rFonts w:ascii="Times New Roman" w:hAnsi="Times New Roman" w:cs="Times New Roman"/>
          <w:b/>
        </w:rPr>
        <w:t>руб.</w:t>
      </w:r>
    </w:p>
    <w:p w14:paraId="7DB1AC45" w14:textId="77777777" w:rsidR="00152A80" w:rsidRPr="00254CAD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Объем предоставляемых услуг*</w:t>
      </w:r>
    </w:p>
    <w:p w14:paraId="242ADF8F" w14:textId="77777777" w:rsidR="002E7797" w:rsidRPr="00254CAD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177"/>
      </w:tblGrid>
      <w:tr w:rsidR="00103830" w:rsidRPr="009125FA" w14:paraId="27C1D5D3" w14:textId="77777777" w:rsidTr="005E779B">
        <w:trPr>
          <w:trHeight w:val="36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14FC" w14:textId="6A0DAF34" w:rsidR="00103830" w:rsidRPr="005E779B" w:rsidRDefault="00CA48CD" w:rsidP="00103830">
            <w:pPr>
              <w:rPr>
                <w:rFonts w:ascii="Times New Roman" w:hAnsi="Times New Roman" w:cs="Times New Roman"/>
                <w:color w:val="000000"/>
              </w:rPr>
            </w:pPr>
            <w:r w:rsidRPr="002D5DE8">
              <w:rPr>
                <w:rFonts w:ascii="Times New Roman" w:hAnsi="Times New Roman" w:cs="Times New Roman"/>
                <w:color w:val="000000"/>
              </w:rPr>
              <w:t>Прием (осмотр, консультация) врача-гастроэнтеролога первичный</w:t>
            </w:r>
          </w:p>
        </w:tc>
        <w:tc>
          <w:tcPr>
            <w:tcW w:w="1177" w:type="dxa"/>
          </w:tcPr>
          <w:p w14:paraId="691A0F17" w14:textId="77777777" w:rsidR="00103830" w:rsidRPr="004D54C8" w:rsidRDefault="00103830" w:rsidP="00103830">
            <w:pPr>
              <w:jc w:val="center"/>
              <w:rPr>
                <w:rFonts w:ascii="Times New Roman" w:hAnsi="Times New Roman" w:cs="Times New Roman"/>
              </w:rPr>
            </w:pPr>
            <w:r w:rsidRPr="004D54C8">
              <w:rPr>
                <w:rFonts w:ascii="Times New Roman" w:hAnsi="Times New Roman" w:cs="Times New Roman"/>
              </w:rPr>
              <w:t>1</w:t>
            </w:r>
          </w:p>
        </w:tc>
      </w:tr>
    </w:tbl>
    <w:p w14:paraId="5234CBC7" w14:textId="77777777" w:rsidR="00920FB4" w:rsidRPr="009125FA" w:rsidRDefault="00920FB4" w:rsidP="00920FB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E7A801D" w14:textId="77777777" w:rsidR="002E7797" w:rsidRPr="009125FA" w:rsidRDefault="00601051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797" w:rsidRPr="009125FA">
        <w:rPr>
          <w:rFonts w:ascii="Times New Roman" w:hAnsi="Times New Roman" w:cs="Times New Roman"/>
          <w:b/>
          <w:sz w:val="24"/>
          <w:szCs w:val="24"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134"/>
      </w:tblGrid>
      <w:tr w:rsidR="002D5DE8" w:rsidRPr="004D54C8" w14:paraId="02C19C0B" w14:textId="77777777" w:rsidTr="008A3DFA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A4D0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  <w:tc>
          <w:tcPr>
            <w:tcW w:w="1134" w:type="dxa"/>
          </w:tcPr>
          <w:p w14:paraId="0A6C95F5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2C2F60D2" w14:textId="77777777" w:rsidTr="008A3DF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02C6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134" w:type="dxa"/>
          </w:tcPr>
          <w:p w14:paraId="0E53494A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6262A7A4" w14:textId="77777777" w:rsidTr="008A3DF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0FF6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8A2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7D9B6C4A" w14:textId="77777777" w:rsidTr="008A3DF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21C8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Аланин-аминотрансфераза (ALT, GPT)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261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68A9DF4F" w14:textId="77777777" w:rsidTr="008A3DF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56E8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Аспартат-аминотрансфераза (AST, GOT)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DE37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68ACDF1E" w14:textId="77777777" w:rsidTr="008A3DF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D94D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Билирубин общий (TB)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5A1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3EC33C9C" w14:textId="77777777" w:rsidTr="008A3DF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737D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Билирубин прямой (DB)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A56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26BE8852" w14:textId="77777777" w:rsidTr="001B164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E91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Креатинин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EF9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14617C47" w14:textId="77777777" w:rsidTr="001B164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7EAA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Антитела класса IgG к вирусу гепатита А (anti - HAV IgG )(сыворотка крови)(кач.)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789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57868E85" w14:textId="77777777" w:rsidTr="001B164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6A89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HBs-антиген, поверхностный антиген вируса гепатита B, «австралийский» антиген (HBsAg) (сыворотка крови)(кач.)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331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7C453202" w14:textId="77777777" w:rsidTr="001B164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77C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Cуммарные антитела  к  вирусу гепатита C класса  IgM и IgG (anti - HCV total) (сыворотка крови)(кач.)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1B6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3ADC1D3C" w14:textId="77777777" w:rsidTr="001B164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057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Антитела   к  вирусу гепатита D (anti - HDV total) (сыворотка крови)(кач.)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6596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5DCAAEF1" w14:textId="77777777" w:rsidTr="001B164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564C" w14:textId="77777777" w:rsidR="002D5DE8" w:rsidRPr="002D5DE8" w:rsidRDefault="002D5DE8" w:rsidP="002D5DE8">
            <w:pPr>
              <w:rPr>
                <w:rFonts w:ascii="Times New Roman" w:hAnsi="Times New Roman" w:cs="Times New Roman"/>
              </w:rPr>
            </w:pPr>
            <w:r w:rsidRPr="002D5DE8">
              <w:rPr>
                <w:rFonts w:ascii="Times New Roman" w:hAnsi="Times New Roman" w:cs="Times New Roman"/>
              </w:rPr>
              <w:t>Щелочная фосфатаза (ALCP)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0BD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0FA90ED2" w14:textId="77777777" w:rsidTr="001439A4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3ACD" w14:textId="77777777" w:rsidR="002D5DE8" w:rsidRPr="002D5DE8" w:rsidRDefault="002D5DE8" w:rsidP="002D5DE8">
            <w:pPr>
              <w:rPr>
                <w:rFonts w:ascii="Times New Roman" w:hAnsi="Times New Roman" w:cs="Times New Roman"/>
                <w:color w:val="000000"/>
              </w:rPr>
            </w:pPr>
            <w:r w:rsidRPr="002D5DE8">
              <w:rPr>
                <w:rFonts w:ascii="Times New Roman" w:hAnsi="Times New Roman" w:cs="Times New Roman"/>
                <w:color w:val="000000"/>
              </w:rPr>
              <w:t>Гамма-глутаминтрансфераза (GGT)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FD9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650232D5" w14:textId="77777777" w:rsidTr="001B164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52D9" w14:textId="77777777" w:rsidR="002D5DE8" w:rsidRPr="002D5DE8" w:rsidRDefault="002D5DE8" w:rsidP="002D5DE8">
            <w:pPr>
              <w:rPr>
                <w:rFonts w:ascii="Times New Roman" w:hAnsi="Times New Roman" w:cs="Times New Roman"/>
                <w:color w:val="000000"/>
              </w:rPr>
            </w:pPr>
            <w:r w:rsidRPr="002D5DE8">
              <w:rPr>
                <w:rFonts w:ascii="Times New Roman" w:hAnsi="Times New Roman" w:cs="Times New Roman"/>
                <w:color w:val="000000"/>
              </w:rPr>
              <w:t>Общий белок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3064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5DE8" w:rsidRPr="004D54C8" w14:paraId="1C925E21" w14:textId="77777777" w:rsidTr="001B164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12A9" w14:textId="77777777" w:rsidR="002D5DE8" w:rsidRPr="002D5DE8" w:rsidRDefault="002D5DE8" w:rsidP="002D5DE8">
            <w:pPr>
              <w:rPr>
                <w:rFonts w:ascii="Times New Roman" w:hAnsi="Times New Roman" w:cs="Times New Roman"/>
                <w:color w:val="000000"/>
              </w:rPr>
            </w:pPr>
            <w:r w:rsidRPr="002D5DE8">
              <w:rPr>
                <w:rFonts w:ascii="Times New Roman" w:hAnsi="Times New Roman" w:cs="Times New Roman"/>
                <w:color w:val="000000"/>
              </w:rPr>
              <w:t>Глюкоза (кровь (сыворотка))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ABD8" w14:textId="77777777" w:rsidR="002D5DE8" w:rsidRPr="004D54C8" w:rsidRDefault="002D5DE8" w:rsidP="002D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631D79A" w14:textId="77777777" w:rsidR="00601051" w:rsidRDefault="00601051" w:rsidP="0060105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12910F4" w14:textId="77777777" w:rsidR="002E7797" w:rsidRPr="00601051" w:rsidRDefault="00601051" w:rsidP="0060105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80" w:rsidRPr="00601051">
        <w:rPr>
          <w:rFonts w:ascii="Times New Roman" w:hAnsi="Times New Roman" w:cs="Times New Roman"/>
          <w:b/>
          <w:sz w:val="24"/>
          <w:szCs w:val="24"/>
        </w:rPr>
        <w:t>Инструментальная диагностика</w:t>
      </w:r>
      <w:r w:rsidR="002E7797" w:rsidRPr="0060105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169"/>
      </w:tblGrid>
      <w:tr w:rsidR="00103830" w:rsidRPr="004D54C8" w14:paraId="6D790D03" w14:textId="77777777" w:rsidTr="005E779B">
        <w:trPr>
          <w:trHeight w:val="556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EDC6" w14:textId="2A0755DA" w:rsidR="00103830" w:rsidRPr="005E779B" w:rsidRDefault="002D5DE8" w:rsidP="00103830">
            <w:pPr>
              <w:rPr>
                <w:rFonts w:ascii="Times New Roman" w:hAnsi="Times New Roman" w:cs="Times New Roman"/>
                <w:color w:val="000000"/>
              </w:rPr>
            </w:pPr>
            <w:r w:rsidRPr="002D5DE8">
              <w:rPr>
                <w:rFonts w:ascii="Times New Roman" w:hAnsi="Times New Roman" w:cs="Times New Roman"/>
                <w:color w:val="000000"/>
              </w:rPr>
              <w:lastRenderedPageBreak/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5A0" w14:textId="77777777" w:rsidR="00103830" w:rsidRPr="004D54C8" w:rsidRDefault="00103830" w:rsidP="0010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F52FE3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E5E48">
        <w:rPr>
          <w:rFonts w:ascii="Times New Roman" w:hAnsi="Times New Roman" w:cs="Times New Roman"/>
          <w:sz w:val="20"/>
          <w:szCs w:val="20"/>
        </w:rPr>
        <w:t>1.4</w:t>
      </w:r>
      <w:r w:rsidRPr="00254CAD">
        <w:rPr>
          <w:rFonts w:ascii="Times New Roman" w:hAnsi="Times New Roman" w:cs="Times New Roman"/>
          <w:sz w:val="20"/>
          <w:szCs w:val="20"/>
        </w:rPr>
        <w:t xml:space="preserve">. Ведение амбулаторной карты и другой медицинской документации, содержащей полную </w:t>
      </w:r>
      <w:r w:rsidR="00103830">
        <w:rPr>
          <w:rFonts w:ascii="Times New Roman" w:hAnsi="Times New Roman" w:cs="Times New Roman"/>
          <w:sz w:val="20"/>
          <w:szCs w:val="20"/>
        </w:rPr>
        <w:t>и</w:t>
      </w:r>
      <w:r w:rsidR="004D54C8">
        <w:rPr>
          <w:rFonts w:ascii="Times New Roman" w:hAnsi="Times New Roman" w:cs="Times New Roman"/>
          <w:sz w:val="20"/>
          <w:szCs w:val="20"/>
        </w:rPr>
        <w:t>нформацию об обращениях к врачу</w:t>
      </w:r>
      <w:r w:rsidR="00E1719C" w:rsidRPr="00254CAD">
        <w:rPr>
          <w:rFonts w:ascii="Times New Roman" w:hAnsi="Times New Roman" w:cs="Times New Roman"/>
          <w:sz w:val="20"/>
          <w:szCs w:val="20"/>
        </w:rPr>
        <w:t xml:space="preserve"> </w:t>
      </w:r>
      <w:r w:rsidR="002D5DE8">
        <w:rPr>
          <w:rFonts w:ascii="Times New Roman" w:hAnsi="Times New Roman" w:cs="Times New Roman"/>
          <w:sz w:val="20"/>
          <w:szCs w:val="20"/>
        </w:rPr>
        <w:t>гастроэнтерологу</w:t>
      </w:r>
      <w:r w:rsidRPr="00254CAD">
        <w:rPr>
          <w:rFonts w:ascii="Times New Roman" w:hAnsi="Times New Roman" w:cs="Times New Roman"/>
          <w:sz w:val="20"/>
          <w:szCs w:val="20"/>
        </w:rPr>
        <w:t xml:space="preserve">, результатах лабораторных и инструментальных исследований. </w:t>
      </w:r>
    </w:p>
    <w:p w14:paraId="743B04C8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17336D63" w14:textId="77777777" w:rsidR="00E1719C" w:rsidRPr="001436D1" w:rsidRDefault="00601051" w:rsidP="00143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152A80" w:rsidRPr="001436D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2AF824D7" w14:textId="77777777" w:rsidR="00E1719C" w:rsidRPr="00601051" w:rsidRDefault="00601051" w:rsidP="006010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E1719C" w:rsidRPr="00601051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0CAA1696" w14:textId="77777777" w:rsidR="00E1719C" w:rsidRDefault="00601051" w:rsidP="0060105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719C" w:rsidRPr="00601051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="002E5E48">
        <w:rPr>
          <w:rFonts w:ascii="Times New Roman" w:hAnsi="Times New Roman" w:cs="Times New Roman"/>
        </w:rPr>
        <w:t>одному</w:t>
      </w:r>
      <w:r w:rsidR="00E1719C" w:rsidRPr="00601051">
        <w:rPr>
          <w:rFonts w:ascii="Times New Roman" w:hAnsi="Times New Roman" w:cs="Times New Roman"/>
        </w:rPr>
        <w:t xml:space="preserve"> из адресов: </w:t>
      </w:r>
    </w:p>
    <w:p w14:paraId="74314118" w14:textId="77777777" w:rsidR="00601051" w:rsidRPr="00601051" w:rsidRDefault="00601051" w:rsidP="00601051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18526F13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- Таганская, Адрес: </w:t>
      </w:r>
      <w:bookmarkStart w:id="0" w:name="_Hlk524516692"/>
      <w:r w:rsidRPr="005E779B">
        <w:rPr>
          <w:rFonts w:ascii="Times New Roman" w:eastAsia="Calibri" w:hAnsi="Times New Roman" w:cs="Times New Roman"/>
        </w:rPr>
        <w:t xml:space="preserve">г. Москва, </w:t>
      </w:r>
      <w:bookmarkEnd w:id="0"/>
      <w:r w:rsidRPr="005E779B">
        <w:rPr>
          <w:rFonts w:ascii="Times New Roman" w:eastAsia="Calibri" w:hAnsi="Times New Roman" w:cs="Times New Roman"/>
        </w:rPr>
        <w:t>ул. Таганская, д. 32/1, стр.17</w:t>
      </w:r>
    </w:p>
    <w:p w14:paraId="2D7BEB98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Метро: Таганская</w:t>
      </w:r>
    </w:p>
    <w:p w14:paraId="0609E8D5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- 1905, Адрес: г. Москва, Столярный переулок, д.7, к.2</w:t>
      </w:r>
    </w:p>
    <w:p w14:paraId="4535F936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Метро: 1905 года </w:t>
      </w:r>
    </w:p>
    <w:p w14:paraId="42A6718C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 - Красные ворота, Адрес: г. Москва, ул. Новая Басманная, д.10 стр.1</w:t>
      </w:r>
    </w:p>
    <w:p w14:paraId="065ED50A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Метро: Красные ворота </w:t>
      </w:r>
    </w:p>
    <w:p w14:paraId="7F1F978D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7A0601E4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Метро: Сухаревская.</w:t>
      </w:r>
    </w:p>
    <w:p w14:paraId="538389D4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Смоленская, Адрес: г. Москва,1-й Смоленский переулок, д.17, стр.3</w:t>
      </w:r>
    </w:p>
    <w:p w14:paraId="784B698C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Метро: Смоленская </w:t>
      </w:r>
    </w:p>
    <w:p w14:paraId="001D1068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760B12A9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Метро: Пролетарская </w:t>
      </w:r>
    </w:p>
    <w:p w14:paraId="21D7D608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Автозаводская, Адрес: г. Москва, 1-й Кожуховский проезд, д.9</w:t>
      </w:r>
    </w:p>
    <w:p w14:paraId="703AC3B3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Метро: Автозаводская</w:t>
      </w:r>
    </w:p>
    <w:p w14:paraId="19729F38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Полянка, Адрес: г. Москва, ул. Большая Полянка, д. 42, стр. 4</w:t>
      </w:r>
    </w:p>
    <w:p w14:paraId="5D52DE1D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Метро: Полянка </w:t>
      </w:r>
    </w:p>
    <w:p w14:paraId="4F1FF645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ул. Академика Янгеля, Адрес: г. Москва, ул. Дорожная, д.32, к.1</w:t>
      </w:r>
    </w:p>
    <w:p w14:paraId="183798F3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Метро: ул. Академика Янгеля</w:t>
      </w:r>
    </w:p>
    <w:p w14:paraId="27F35AA0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Фрунзенская, Адрес: г. Москва, м. Фрунзенская, Комсомольский пр., 24с1</w:t>
      </w:r>
    </w:p>
    <w:p w14:paraId="3DE87661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Метро: Фрунзенская </w:t>
      </w:r>
    </w:p>
    <w:p w14:paraId="1A12414E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 Зеленоград, Адрес: г. Зеленоград, корпус 2027</w:t>
      </w:r>
    </w:p>
    <w:p w14:paraId="49600D8D" w14:textId="77777777" w:rsidR="005E779B" w:rsidRPr="005E779B" w:rsidRDefault="005E779B" w:rsidP="005E779B">
      <w:pPr>
        <w:spacing w:line="256" w:lineRule="auto"/>
        <w:ind w:left="1080"/>
        <w:contextualSpacing/>
        <w:jc w:val="both"/>
        <w:rPr>
          <w:rFonts w:ascii="Times New Roman" w:eastAsia="Calibri" w:hAnsi="Times New Roman" w:cs="Times New Roman"/>
        </w:rPr>
      </w:pPr>
    </w:p>
    <w:p w14:paraId="61CD0222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10D7AD3E" w14:textId="77777777" w:rsidR="005E779B" w:rsidRPr="005E779B" w:rsidRDefault="005E779B" w:rsidP="005E779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5E779B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5E779B">
        <w:rPr>
          <w:rFonts w:ascii="Times New Roman" w:eastAsia="Calibri" w:hAnsi="Times New Roman" w:cs="Times New Roman"/>
          <w:lang w:val="en-US"/>
        </w:rPr>
        <w:t>www</w:t>
      </w:r>
      <w:r w:rsidRPr="005E779B">
        <w:rPr>
          <w:rFonts w:ascii="Times New Roman" w:eastAsia="Calibri" w:hAnsi="Times New Roman" w:cs="Times New Roman"/>
        </w:rPr>
        <w:t>.</w:t>
      </w:r>
      <w:r w:rsidRPr="005E779B">
        <w:rPr>
          <w:rFonts w:ascii="Times New Roman" w:eastAsia="Calibri" w:hAnsi="Times New Roman" w:cs="Times New Roman"/>
          <w:lang w:val="en-US"/>
        </w:rPr>
        <w:t>polyclinika</w:t>
      </w:r>
      <w:r w:rsidRPr="005E779B">
        <w:rPr>
          <w:rFonts w:ascii="Times New Roman" w:eastAsia="Calibri" w:hAnsi="Times New Roman" w:cs="Times New Roman"/>
        </w:rPr>
        <w:t>.</w:t>
      </w:r>
      <w:r w:rsidRPr="005E779B">
        <w:rPr>
          <w:rFonts w:ascii="Times New Roman" w:eastAsia="Calibri" w:hAnsi="Times New Roman" w:cs="Times New Roman"/>
          <w:lang w:val="en-US"/>
        </w:rPr>
        <w:t>ru</w:t>
      </w:r>
      <w:r w:rsidRPr="005E779B">
        <w:rPr>
          <w:rFonts w:ascii="Times New Roman" w:eastAsia="Calibri" w:hAnsi="Times New Roman" w:cs="Times New Roman"/>
        </w:rPr>
        <w:t xml:space="preserve"> в разделе Контакты. </w:t>
      </w:r>
    </w:p>
    <w:p w14:paraId="6AEDA297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814F11">
        <w:rPr>
          <w:rFonts w:ascii="Times New Roman" w:hAnsi="Times New Roman" w:cs="Times New Roman"/>
        </w:rPr>
        <w:t xml:space="preserve">8(495) -925-88-78 </w:t>
      </w:r>
      <w:r w:rsidRPr="005B78D0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39837D88" w14:textId="77777777" w:rsidR="00254CAD" w:rsidRPr="001436D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1436D1">
        <w:rPr>
          <w:rFonts w:ascii="Times New Roman" w:hAnsi="Times New Roman" w:cs="Times New Roman"/>
          <w:b/>
        </w:rPr>
        <w:t>3. Исключения из Программы</w:t>
      </w:r>
    </w:p>
    <w:p w14:paraId="04739BDB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«Поликлиника.ру»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622EE50B" w14:textId="77777777" w:rsidR="002E7797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3C15B196" w14:textId="77777777" w:rsidR="00254CAD" w:rsidRPr="005B78D0" w:rsidRDefault="00254CAD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46C62FED" w14:textId="77777777" w:rsidR="00E1719C" w:rsidRPr="00601051" w:rsidRDefault="00E1719C" w:rsidP="00601051">
      <w:pPr>
        <w:jc w:val="both"/>
        <w:rPr>
          <w:rFonts w:ascii="Times New Roman" w:hAnsi="Times New Roman" w:cs="Times New Roman"/>
        </w:rPr>
      </w:pPr>
    </w:p>
    <w:sectPr w:rsidR="00E1719C" w:rsidRPr="0060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DF72" w14:textId="77777777" w:rsidR="0062189A" w:rsidRDefault="0062189A" w:rsidP="00152A80">
      <w:pPr>
        <w:spacing w:after="0" w:line="240" w:lineRule="auto"/>
      </w:pPr>
      <w:r>
        <w:separator/>
      </w:r>
    </w:p>
  </w:endnote>
  <w:endnote w:type="continuationSeparator" w:id="0">
    <w:p w14:paraId="4BB988CE" w14:textId="77777777" w:rsidR="0062189A" w:rsidRDefault="0062189A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0F5E" w14:textId="77777777" w:rsidR="0062189A" w:rsidRDefault="0062189A" w:rsidP="00152A80">
      <w:pPr>
        <w:spacing w:after="0" w:line="240" w:lineRule="auto"/>
      </w:pPr>
      <w:r>
        <w:separator/>
      </w:r>
    </w:p>
  </w:footnote>
  <w:footnote w:type="continuationSeparator" w:id="0">
    <w:p w14:paraId="40D1F62C" w14:textId="77777777" w:rsidR="0062189A" w:rsidRDefault="0062189A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7E50B7E"/>
    <w:multiLevelType w:val="multilevel"/>
    <w:tmpl w:val="34502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62307">
    <w:abstractNumId w:val="3"/>
  </w:num>
  <w:num w:numId="2" w16cid:durableId="784621039">
    <w:abstractNumId w:val="1"/>
  </w:num>
  <w:num w:numId="3" w16cid:durableId="1948462696">
    <w:abstractNumId w:val="0"/>
  </w:num>
  <w:num w:numId="4" w16cid:durableId="124737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15EE5"/>
    <w:rsid w:val="0004558A"/>
    <w:rsid w:val="00103830"/>
    <w:rsid w:val="001436D1"/>
    <w:rsid w:val="00152A80"/>
    <w:rsid w:val="002061AB"/>
    <w:rsid w:val="00254CAD"/>
    <w:rsid w:val="002D5DE8"/>
    <w:rsid w:val="002E5E48"/>
    <w:rsid w:val="002E7797"/>
    <w:rsid w:val="002F0A48"/>
    <w:rsid w:val="00315C35"/>
    <w:rsid w:val="003360EA"/>
    <w:rsid w:val="00387302"/>
    <w:rsid w:val="00492786"/>
    <w:rsid w:val="004D54C8"/>
    <w:rsid w:val="004F3CF2"/>
    <w:rsid w:val="0059643F"/>
    <w:rsid w:val="005B78D0"/>
    <w:rsid w:val="005E779B"/>
    <w:rsid w:val="00601051"/>
    <w:rsid w:val="0062189A"/>
    <w:rsid w:val="00667F80"/>
    <w:rsid w:val="00766408"/>
    <w:rsid w:val="007D1F8F"/>
    <w:rsid w:val="00814F11"/>
    <w:rsid w:val="008569E7"/>
    <w:rsid w:val="008B18C9"/>
    <w:rsid w:val="009125FA"/>
    <w:rsid w:val="00920FB4"/>
    <w:rsid w:val="009C7733"/>
    <w:rsid w:val="00A51BA9"/>
    <w:rsid w:val="00A57100"/>
    <w:rsid w:val="00A76B07"/>
    <w:rsid w:val="00AA521E"/>
    <w:rsid w:val="00B62915"/>
    <w:rsid w:val="00B94C3E"/>
    <w:rsid w:val="00CA48CD"/>
    <w:rsid w:val="00CC2BEB"/>
    <w:rsid w:val="00D60C6B"/>
    <w:rsid w:val="00DB1C10"/>
    <w:rsid w:val="00DB587C"/>
    <w:rsid w:val="00E00DF3"/>
    <w:rsid w:val="00E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CA5B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dcterms:created xsi:type="dcterms:W3CDTF">2026-01-16T13:14:00Z</dcterms:created>
  <dcterms:modified xsi:type="dcterms:W3CDTF">2026-01-16T13:14:00Z</dcterms:modified>
</cp:coreProperties>
</file>