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BB69F" w14:textId="77777777" w:rsidR="00800BA8" w:rsidRPr="00EB0ABA" w:rsidRDefault="00800BA8" w:rsidP="00800BA8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</w:t>
      </w:r>
      <w:bookmarkStart w:id="0" w:name="_Hlk524526127"/>
      <w:r w:rsidRPr="00EB0ABA">
        <w:rPr>
          <w:rFonts w:ascii="Times New Roman" w:hAnsi="Times New Roman" w:cs="Times New Roman"/>
          <w:b/>
        </w:rPr>
        <w:t xml:space="preserve">Приложение № 1 </w:t>
      </w:r>
    </w:p>
    <w:p w14:paraId="5B59BFD6" w14:textId="77777777" w:rsidR="00800BA8" w:rsidRPr="00EB0ABA" w:rsidRDefault="00800BA8" w:rsidP="00800BA8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к Договору № ____ от _____20</w:t>
      </w:r>
      <w:r>
        <w:rPr>
          <w:rFonts w:ascii="Times New Roman" w:hAnsi="Times New Roman" w:cs="Times New Roman"/>
          <w:b/>
        </w:rPr>
        <w:t xml:space="preserve">25 </w:t>
      </w:r>
      <w:r w:rsidRPr="00EB0ABA">
        <w:rPr>
          <w:rFonts w:ascii="Times New Roman" w:hAnsi="Times New Roman" w:cs="Times New Roman"/>
          <w:b/>
        </w:rPr>
        <w:t>г.</w:t>
      </w:r>
      <w:bookmarkEnd w:id="0"/>
    </w:p>
    <w:p w14:paraId="47CB1573" w14:textId="77777777" w:rsidR="00463EE7" w:rsidRDefault="00463EE7" w:rsidP="00B17A8D">
      <w:pPr>
        <w:jc w:val="center"/>
        <w:rPr>
          <w:rFonts w:ascii="Times New Roman" w:hAnsi="Times New Roman" w:cs="Times New Roman"/>
          <w:b/>
        </w:rPr>
      </w:pPr>
    </w:p>
    <w:p w14:paraId="692D4165" w14:textId="77777777" w:rsidR="00191719" w:rsidRDefault="00191719" w:rsidP="00514AEE">
      <w:pPr>
        <w:jc w:val="center"/>
        <w:rPr>
          <w:rFonts w:ascii="Times New Roman" w:hAnsi="Times New Roman" w:cs="Times New Roman"/>
          <w:b/>
        </w:rPr>
      </w:pPr>
      <w:r w:rsidRPr="00191719">
        <w:rPr>
          <w:rFonts w:ascii="Times New Roman" w:hAnsi="Times New Roman" w:cs="Times New Roman"/>
          <w:b/>
        </w:rPr>
        <w:t xml:space="preserve">Дополнительный блок к программам Баланс Здоровья </w:t>
      </w:r>
    </w:p>
    <w:p w14:paraId="18DCA0B6" w14:textId="77777777" w:rsidR="00191719" w:rsidRDefault="00191719" w:rsidP="00514AEE">
      <w:pPr>
        <w:jc w:val="center"/>
        <w:rPr>
          <w:rFonts w:ascii="Times New Roman" w:hAnsi="Times New Roman" w:cs="Times New Roman"/>
          <w:b/>
        </w:rPr>
      </w:pPr>
      <w:r w:rsidRPr="00191719">
        <w:rPr>
          <w:rFonts w:ascii="Times New Roman" w:hAnsi="Times New Roman" w:cs="Times New Roman"/>
          <w:b/>
        </w:rPr>
        <w:t>"Витаминно-минеральный комплекс" водорастворимые витамины</w:t>
      </w:r>
    </w:p>
    <w:p w14:paraId="18AD3F90" w14:textId="0C5F3D6F" w:rsidR="005E6254" w:rsidRDefault="00800BA8" w:rsidP="00514AEE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Стоимость программы </w:t>
      </w:r>
      <w:r w:rsidR="00191719">
        <w:rPr>
          <w:rFonts w:ascii="Times New Roman" w:hAnsi="Times New Roman" w:cs="Times New Roman"/>
          <w:b/>
        </w:rPr>
        <w:t>13 7</w:t>
      </w:r>
      <w:r>
        <w:rPr>
          <w:rFonts w:ascii="Times New Roman" w:hAnsi="Times New Roman" w:cs="Times New Roman"/>
          <w:b/>
        </w:rPr>
        <w:t xml:space="preserve">00 </w:t>
      </w:r>
      <w:proofErr w:type="spellStart"/>
      <w:r>
        <w:rPr>
          <w:rFonts w:ascii="Times New Roman" w:hAnsi="Times New Roman" w:cs="Times New Roman"/>
          <w:b/>
        </w:rPr>
        <w:t>руб</w:t>
      </w:r>
      <w:proofErr w:type="spellEnd"/>
    </w:p>
    <w:p w14:paraId="5F6A698B" w14:textId="77777777" w:rsidR="00463EE7" w:rsidRPr="00E55579" w:rsidRDefault="00463EE7" w:rsidP="00B17A8D">
      <w:pPr>
        <w:jc w:val="center"/>
        <w:rPr>
          <w:rFonts w:ascii="Times New Roman" w:hAnsi="Times New Roman" w:cs="Times New Roman"/>
          <w:b/>
        </w:rPr>
      </w:pPr>
    </w:p>
    <w:p w14:paraId="19956D6E" w14:textId="3F810349" w:rsidR="00514AEE" w:rsidRPr="00622BC1" w:rsidRDefault="00800BA8" w:rsidP="005E6254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>Объем предоставляемых услуг*</w:t>
      </w:r>
    </w:p>
    <w:tbl>
      <w:tblPr>
        <w:tblW w:w="9263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7"/>
        <w:gridCol w:w="1536"/>
      </w:tblGrid>
      <w:tr w:rsidR="00800BA8" w:rsidRPr="00DC11AF" w14:paraId="11281BC8" w14:textId="77777777" w:rsidTr="00463EE7">
        <w:trPr>
          <w:trHeight w:val="341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321D" w14:textId="43368735" w:rsidR="00800BA8" w:rsidRPr="00463EE7" w:rsidRDefault="00463EE7" w:rsidP="003231AD">
            <w:pPr>
              <w:rPr>
                <w:rFonts w:ascii="Times New Roman" w:hAnsi="Times New Roman" w:cs="Times New Roman"/>
                <w:b/>
                <w:bCs/>
              </w:rPr>
            </w:pPr>
            <w:r w:rsidRPr="00463EE7">
              <w:rPr>
                <w:rFonts w:ascii="Times New Roman" w:hAnsi="Times New Roman" w:cs="Times New Roman"/>
                <w:b/>
                <w:bCs/>
              </w:rPr>
              <w:t xml:space="preserve">Наименование услуги: </w:t>
            </w:r>
          </w:p>
        </w:tc>
        <w:tc>
          <w:tcPr>
            <w:tcW w:w="1536" w:type="dxa"/>
            <w:vAlign w:val="center"/>
          </w:tcPr>
          <w:p w14:paraId="7C883A0E" w14:textId="35B63C7C" w:rsidR="00800BA8" w:rsidRPr="00463EE7" w:rsidRDefault="00463EE7" w:rsidP="00323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EE7">
              <w:rPr>
                <w:rFonts w:ascii="Times New Roman" w:hAnsi="Times New Roman" w:cs="Times New Roman"/>
                <w:b/>
                <w:bCs/>
              </w:rPr>
              <w:t xml:space="preserve">Кол-во </w:t>
            </w:r>
          </w:p>
        </w:tc>
      </w:tr>
      <w:tr w:rsidR="00463EE7" w:rsidRPr="00DC11AF" w14:paraId="13834B02" w14:textId="77777777" w:rsidTr="00463EE7">
        <w:trPr>
          <w:trHeight w:val="341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9892" w14:textId="69EBF0D9" w:rsidR="00463EE7" w:rsidRPr="005E6254" w:rsidRDefault="0011616F" w:rsidP="00463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</w:t>
            </w:r>
            <w:r w:rsidR="00760607">
              <w:rPr>
                <w:rFonts w:ascii="Times New Roman" w:hAnsi="Times New Roman" w:cs="Times New Roman"/>
              </w:rPr>
              <w:t xml:space="preserve"> крови в рамках программы «Баланс здоровья»</w:t>
            </w:r>
          </w:p>
        </w:tc>
        <w:tc>
          <w:tcPr>
            <w:tcW w:w="1536" w:type="dxa"/>
            <w:vAlign w:val="center"/>
          </w:tcPr>
          <w:p w14:paraId="7F4EF7BF" w14:textId="1B83B0FE" w:rsidR="00463EE7" w:rsidRDefault="00760607" w:rsidP="00463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1616F" w:rsidRPr="00DC11AF" w14:paraId="347BFC25" w14:textId="77777777" w:rsidTr="00463EE7">
        <w:trPr>
          <w:trHeight w:val="341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233A" w14:textId="292014C2" w:rsidR="0011616F" w:rsidRPr="0011616F" w:rsidRDefault="00760607" w:rsidP="00463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Лабораторное исследование:</w:t>
            </w:r>
            <w:r w:rsidR="0011616F">
              <w:rPr>
                <w:rFonts w:ascii="Times New Roman" w:hAnsi="Times New Roman" w:cs="Times New Roman"/>
              </w:rPr>
              <w:t xml:space="preserve"> </w:t>
            </w:r>
            <w:r w:rsidR="00191719" w:rsidRPr="00191719">
              <w:rPr>
                <w:rFonts w:ascii="Times New Roman" w:hAnsi="Times New Roman" w:cs="Times New Roman"/>
              </w:rPr>
              <w:t>Комплексный анализ на водорастворимые витамины (С, В1, В2, В3, В5, В6, фолиевая кислота (B9), В12)</w:t>
            </w:r>
          </w:p>
        </w:tc>
        <w:tc>
          <w:tcPr>
            <w:tcW w:w="1536" w:type="dxa"/>
            <w:vAlign w:val="center"/>
          </w:tcPr>
          <w:p w14:paraId="314B655A" w14:textId="00EAB02C" w:rsidR="0011616F" w:rsidRDefault="0011616F" w:rsidP="00463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142E7762" w14:textId="77777777" w:rsidR="00622BC1" w:rsidRDefault="00622BC1" w:rsidP="00800BA8">
      <w:pPr>
        <w:jc w:val="both"/>
        <w:rPr>
          <w:rFonts w:ascii="Times New Roman" w:hAnsi="Times New Roman" w:cs="Times New Roman"/>
          <w:u w:val="single"/>
        </w:rPr>
      </w:pPr>
    </w:p>
    <w:p w14:paraId="16EA027D" w14:textId="5066D60C" w:rsidR="00800BA8" w:rsidRPr="00EB0ABA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EB0ABA">
        <w:rPr>
          <w:rFonts w:ascii="Times New Roman" w:hAnsi="Times New Roman" w:cs="Times New Roman"/>
        </w:rPr>
        <w:t xml:space="preserve">. Ведение амбулаторной карты и другой медицинской документации, содержащей полную информацию об обращениях к врачу </w:t>
      </w:r>
      <w:r>
        <w:rPr>
          <w:rFonts w:ascii="Times New Roman" w:hAnsi="Times New Roman" w:cs="Times New Roman"/>
        </w:rPr>
        <w:t>терапевту</w:t>
      </w:r>
      <w:r w:rsidRPr="00EB0ABA">
        <w:rPr>
          <w:rFonts w:ascii="Times New Roman" w:hAnsi="Times New Roman" w:cs="Times New Roman"/>
        </w:rPr>
        <w:t xml:space="preserve">, результатах лабораторных и инструментальных исследований. </w:t>
      </w:r>
    </w:p>
    <w:p w14:paraId="2A6E2BE2" w14:textId="2E331D38" w:rsidR="00800BA8" w:rsidRPr="00EB0ABA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EB0ABA">
        <w:rPr>
          <w:rFonts w:ascii="Times New Roman" w:hAnsi="Times New Roman" w:cs="Times New Roman"/>
        </w:rPr>
        <w:t xml:space="preserve">. Оформление рецептов на лекарственные препараты (исключая льготные), направлений и выписок из амбулаторной карты (по медицинским показаниям), справок о состоянии здоровья. </w:t>
      </w:r>
    </w:p>
    <w:p w14:paraId="5F9658F6" w14:textId="77777777" w:rsidR="00800BA8" w:rsidRPr="00EB0ABA" w:rsidRDefault="00800BA8" w:rsidP="00800BA8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>2.  Порядок предоставления медицинских услуг *</w:t>
      </w:r>
    </w:p>
    <w:p w14:paraId="25DFC9BC" w14:textId="77777777" w:rsidR="00800BA8" w:rsidRPr="00EB0ABA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2.1. Медицинские услуги оказываются Пациенту в соответствии с Программой при наличии документа, удостоверяющего личность Пациента. </w:t>
      </w:r>
    </w:p>
    <w:p w14:paraId="154AE826" w14:textId="77777777" w:rsidR="00800BA8" w:rsidRPr="00EB0ABA" w:rsidRDefault="00800BA8" w:rsidP="00800BA8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 Для получения медицинских услуг Пациент должен обратиться в «Поликлиника.ру» г. Москвы по одному из адресов: </w:t>
      </w:r>
    </w:p>
    <w:p w14:paraId="0433F6C7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>- Сухаревская, Адрес: г Москва, Большой Сухаревский переулок, д. 19, стр. 2</w:t>
      </w:r>
    </w:p>
    <w:p w14:paraId="588EE0EC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>Метро: Сухаревская.</w:t>
      </w:r>
    </w:p>
    <w:p w14:paraId="7C579326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>- Пролетарская, Адрес: г. Москва, Крутицкий вал, д.26, стр.2</w:t>
      </w:r>
    </w:p>
    <w:p w14:paraId="41E36D61" w14:textId="74B73C44" w:rsidR="007E73AB" w:rsidRDefault="007E73AB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 xml:space="preserve">Метро: Пролетарская </w:t>
      </w:r>
    </w:p>
    <w:p w14:paraId="61C3358A" w14:textId="59715B3A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Полянка, </w:t>
      </w:r>
      <w:r w:rsidRPr="003534FE">
        <w:rPr>
          <w:rFonts w:ascii="Times New Roman" w:eastAsia="Calibri" w:hAnsi="Times New Roman" w:cs="Times New Roman"/>
        </w:rPr>
        <w:t>г. Москва, ул. Большая Полянка, д. 42, стр. 4</w:t>
      </w:r>
    </w:p>
    <w:p w14:paraId="7457E9AF" w14:textId="0A361548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Полянка </w:t>
      </w:r>
    </w:p>
    <w:p w14:paraId="0E9A22DA" w14:textId="2B808269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ул. 1905 года, </w:t>
      </w:r>
      <w:r w:rsidRPr="003534FE">
        <w:rPr>
          <w:rFonts w:ascii="Times New Roman" w:eastAsia="Calibri" w:hAnsi="Times New Roman" w:cs="Times New Roman"/>
        </w:rPr>
        <w:t>г. Москва, Столярный переулок, д. 7, корпус 2</w:t>
      </w:r>
    </w:p>
    <w:p w14:paraId="37F1CF76" w14:textId="36AE5292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</w:t>
      </w:r>
      <w:r w:rsidRPr="003534FE">
        <w:rPr>
          <w:rFonts w:ascii="Times New Roman" w:eastAsia="Calibri" w:hAnsi="Times New Roman" w:cs="Times New Roman"/>
        </w:rPr>
        <w:t>Улица 1905 года</w:t>
      </w:r>
    </w:p>
    <w:p w14:paraId="6D354464" w14:textId="4ACE4A9F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Зеленоград. </w:t>
      </w:r>
      <w:r w:rsidRPr="003534FE">
        <w:rPr>
          <w:rFonts w:ascii="Times New Roman" w:eastAsia="Calibri" w:hAnsi="Times New Roman" w:cs="Times New Roman"/>
        </w:rPr>
        <w:t>г. Зеленоград, корпус 2027</w:t>
      </w:r>
    </w:p>
    <w:p w14:paraId="7602D5CA" w14:textId="6842D997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Смоленская, </w:t>
      </w:r>
      <w:r w:rsidRPr="003534FE">
        <w:rPr>
          <w:rFonts w:ascii="Times New Roman" w:eastAsia="Calibri" w:hAnsi="Times New Roman" w:cs="Times New Roman"/>
        </w:rPr>
        <w:t>г. Москва,1-й Смоленский переулок, д.17, стр.3</w:t>
      </w:r>
    </w:p>
    <w:p w14:paraId="1C5A1E1A" w14:textId="5655CD73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Смоленская </w:t>
      </w:r>
    </w:p>
    <w:p w14:paraId="0396162A" w14:textId="34A60D37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-Таганская, </w:t>
      </w:r>
      <w:r w:rsidRPr="003534FE">
        <w:rPr>
          <w:rFonts w:ascii="Times New Roman" w:eastAsia="Calibri" w:hAnsi="Times New Roman" w:cs="Times New Roman"/>
        </w:rPr>
        <w:t>г. Москва, Таганская улица, дом 32/1, стр. 17</w:t>
      </w:r>
    </w:p>
    <w:p w14:paraId="391A5233" w14:textId="48311E64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Таганская </w:t>
      </w:r>
    </w:p>
    <w:p w14:paraId="6BE0ECD1" w14:textId="7B48B199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Автозаводская,</w:t>
      </w:r>
      <w:r w:rsidRPr="003534FE">
        <w:rPr>
          <w:rFonts w:ascii="HelveticaNeueCyr" w:hAnsi="HelveticaNeueCyr"/>
          <w:color w:val="646565"/>
        </w:rPr>
        <w:t xml:space="preserve"> </w:t>
      </w:r>
      <w:r w:rsidRPr="003534FE">
        <w:rPr>
          <w:rFonts w:ascii="Times New Roman" w:eastAsia="Calibri" w:hAnsi="Times New Roman" w:cs="Times New Roman"/>
        </w:rPr>
        <w:t>г. Москва, 1-й Кожуховский проезд, д.9</w:t>
      </w:r>
    </w:p>
    <w:p w14:paraId="2DCCE117" w14:textId="03CA25B0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Автозаводская </w:t>
      </w:r>
    </w:p>
    <w:p w14:paraId="66F1CE13" w14:textId="7FF95265" w:rsidR="003534FE" w:rsidRDefault="003534FE" w:rsidP="003534FE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3534FE">
        <w:rPr>
          <w:rFonts w:ascii="Times New Roman" w:eastAsia="Calibri" w:hAnsi="Times New Roman" w:cs="Times New Roman"/>
        </w:rPr>
        <w:t xml:space="preserve">ул. Академика </w:t>
      </w:r>
      <w:proofErr w:type="spellStart"/>
      <w:r w:rsidRPr="003534FE">
        <w:rPr>
          <w:rFonts w:ascii="Times New Roman" w:eastAsia="Calibri" w:hAnsi="Times New Roman" w:cs="Times New Roman"/>
        </w:rPr>
        <w:t>Янгеля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r w:rsidRPr="003534FE">
        <w:rPr>
          <w:rFonts w:ascii="Times New Roman" w:eastAsia="Calibri" w:hAnsi="Times New Roman" w:cs="Times New Roman"/>
        </w:rPr>
        <w:t>г. Москва, ул. Дорожная, д.32, к.1</w:t>
      </w:r>
    </w:p>
    <w:p w14:paraId="59CAB571" w14:textId="3583F217" w:rsidR="003534FE" w:rsidRPr="003534FE" w:rsidRDefault="003534FE" w:rsidP="003534FE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</w:t>
      </w:r>
      <w:r w:rsidRPr="003534FE">
        <w:rPr>
          <w:rFonts w:ascii="Times New Roman" w:eastAsia="Calibri" w:hAnsi="Times New Roman" w:cs="Times New Roman"/>
        </w:rPr>
        <w:t xml:space="preserve">ул. Академика </w:t>
      </w:r>
      <w:proofErr w:type="spellStart"/>
      <w:r w:rsidRPr="003534FE">
        <w:rPr>
          <w:rFonts w:ascii="Times New Roman" w:eastAsia="Calibri" w:hAnsi="Times New Roman" w:cs="Times New Roman"/>
        </w:rPr>
        <w:t>Янгеля</w:t>
      </w:r>
      <w:proofErr w:type="spellEnd"/>
    </w:p>
    <w:p w14:paraId="159BFA08" w14:textId="3BB75B53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Фрунзенская, </w:t>
      </w:r>
      <w:r w:rsidRPr="003534FE">
        <w:rPr>
          <w:rFonts w:ascii="Times New Roman" w:eastAsia="Calibri" w:hAnsi="Times New Roman" w:cs="Times New Roman"/>
        </w:rPr>
        <w:t>г. Москва, м. Фрунзенская, Комсомольский пр., 24с1</w:t>
      </w:r>
    </w:p>
    <w:p w14:paraId="584CF1BD" w14:textId="0324E906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Фрунзенская </w:t>
      </w:r>
    </w:p>
    <w:p w14:paraId="0087DED5" w14:textId="2C7645B7" w:rsidR="003534FE" w:rsidRPr="001F7372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4CE7F9D4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lastRenderedPageBreak/>
        <w:t xml:space="preserve">- в соответствии с графиком работы Клиники: </w:t>
      </w:r>
    </w:p>
    <w:p w14:paraId="7A6820D0" w14:textId="77777777" w:rsidR="007E73AB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>-Уточнить время работы филиала, указанного в п. 2.2. по номеру Контакт-центра 8-495-925-88-78, на регистратуре, а также на сайте –</w:t>
      </w:r>
      <w:r w:rsidRPr="001F7372">
        <w:rPr>
          <w:rFonts w:ascii="Times New Roman" w:eastAsia="Calibri" w:hAnsi="Times New Roman" w:cs="Times New Roman"/>
          <w:lang w:val="en-US"/>
        </w:rPr>
        <w:t>www</w:t>
      </w:r>
      <w:r w:rsidRPr="001F7372">
        <w:rPr>
          <w:rFonts w:ascii="Times New Roman" w:eastAsia="Calibri" w:hAnsi="Times New Roman" w:cs="Times New Roman"/>
        </w:rPr>
        <w:t>.</w:t>
      </w:r>
      <w:proofErr w:type="spellStart"/>
      <w:r w:rsidRPr="001F7372">
        <w:rPr>
          <w:rFonts w:ascii="Times New Roman" w:eastAsia="Calibri" w:hAnsi="Times New Roman" w:cs="Times New Roman"/>
          <w:lang w:val="en-US"/>
        </w:rPr>
        <w:t>polyclinika</w:t>
      </w:r>
      <w:proofErr w:type="spellEnd"/>
      <w:r w:rsidRPr="001F7372">
        <w:rPr>
          <w:rFonts w:ascii="Times New Roman" w:eastAsia="Calibri" w:hAnsi="Times New Roman" w:cs="Times New Roman"/>
        </w:rPr>
        <w:t>.</w:t>
      </w:r>
      <w:proofErr w:type="spellStart"/>
      <w:r w:rsidRPr="001F7372">
        <w:rPr>
          <w:rFonts w:ascii="Times New Roman" w:eastAsia="Calibri" w:hAnsi="Times New Roman" w:cs="Times New Roman"/>
          <w:lang w:val="en-US"/>
        </w:rPr>
        <w:t>ru</w:t>
      </w:r>
      <w:proofErr w:type="spellEnd"/>
      <w:r w:rsidRPr="001F7372">
        <w:rPr>
          <w:rFonts w:ascii="Times New Roman" w:eastAsia="Calibri" w:hAnsi="Times New Roman" w:cs="Times New Roman"/>
        </w:rPr>
        <w:t xml:space="preserve"> в разделе Контакты. </w:t>
      </w:r>
    </w:p>
    <w:p w14:paraId="02B4500E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549760BF" w14:textId="77777777" w:rsidR="00800BA8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2.3. Записаться на прием к врачу можно через круглосуточный Контакт-центр Клиники по многоканальному телефону: 8(495) -925-88-78 или в регистратуре по любому из адресов Клиники, указанному в пункте 2.2. настоящей Программы. </w:t>
      </w:r>
    </w:p>
    <w:p w14:paraId="4E675182" w14:textId="77777777" w:rsidR="00800BA8" w:rsidRDefault="00800BA8" w:rsidP="00800BA8">
      <w:pPr>
        <w:jc w:val="both"/>
        <w:rPr>
          <w:rFonts w:ascii="Times New Roman" w:hAnsi="Times New Roman" w:cs="Times New Roman"/>
        </w:rPr>
      </w:pPr>
    </w:p>
    <w:p w14:paraId="6CAEC50F" w14:textId="4F18DCC8" w:rsidR="00800BA8" w:rsidRPr="00463EE7" w:rsidRDefault="00800BA8" w:rsidP="00463EE7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463EE7">
        <w:rPr>
          <w:rFonts w:ascii="Times New Roman" w:hAnsi="Times New Roman" w:cs="Times New Roman"/>
          <w:b/>
        </w:rPr>
        <w:t>Правила проведения программы</w:t>
      </w:r>
    </w:p>
    <w:p w14:paraId="1227B60A" w14:textId="3BD4F3A6" w:rsidR="00463EE7" w:rsidRPr="00463EE7" w:rsidRDefault="00463EE7" w:rsidP="00463EE7">
      <w:pPr>
        <w:rPr>
          <w:rFonts w:ascii="Times New Roman" w:hAnsi="Times New Roman" w:cs="Times New Roman"/>
        </w:rPr>
      </w:pPr>
      <w:r w:rsidRPr="00463EE7">
        <w:rPr>
          <w:rFonts w:ascii="Times New Roman" w:hAnsi="Times New Roman" w:cs="Times New Roman"/>
        </w:rPr>
        <w:t xml:space="preserve">3.1. Услуга может быть оказана только по предварительной записи. </w:t>
      </w:r>
    </w:p>
    <w:p w14:paraId="0D593882" w14:textId="77777777" w:rsidR="00463EE7" w:rsidRPr="00463EE7" w:rsidRDefault="00463EE7" w:rsidP="00463EE7">
      <w:pPr>
        <w:rPr>
          <w:rFonts w:ascii="Times New Roman" w:hAnsi="Times New Roman" w:cs="Times New Roman"/>
          <w:b/>
        </w:rPr>
      </w:pPr>
    </w:p>
    <w:p w14:paraId="60CB2F68" w14:textId="77777777" w:rsidR="00800BA8" w:rsidRPr="00EB0ABA" w:rsidRDefault="00800BA8" w:rsidP="00800BA8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EB0ABA">
        <w:rPr>
          <w:rFonts w:ascii="Times New Roman" w:hAnsi="Times New Roman" w:cs="Times New Roman"/>
          <w:b/>
        </w:rPr>
        <w:t>. Исключения из Программы</w:t>
      </w:r>
    </w:p>
    <w:p w14:paraId="675B86DE" w14:textId="301FD8E2" w:rsidR="00B2755B" w:rsidRPr="00B2755B" w:rsidRDefault="003534FE" w:rsidP="00B275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="00B2755B" w:rsidRPr="00B2755B">
        <w:rPr>
          <w:rFonts w:ascii="Times New Roman" w:hAnsi="Times New Roman" w:cs="Times New Roman"/>
        </w:rPr>
        <w:t>. Любые медицинские услуги, не указанные в пункте 1. настоящей Программы.</w:t>
      </w:r>
    </w:p>
    <w:p w14:paraId="3D51D2EF" w14:textId="3FE9D9C4" w:rsidR="00B2755B" w:rsidRPr="00B2755B" w:rsidRDefault="003534FE" w:rsidP="00B275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B2755B" w:rsidRPr="00B2755B">
        <w:rPr>
          <w:rFonts w:ascii="Times New Roman" w:hAnsi="Times New Roman" w:cs="Times New Roman"/>
        </w:rPr>
        <w:t>. Услуги, не предусмотренные настоящей Программой или количественное превышение входящих в Программу услуг, оплачиваются дополнительно.</w:t>
      </w:r>
    </w:p>
    <w:p w14:paraId="2415FDF2" w14:textId="2880FFF8" w:rsidR="00A529C1" w:rsidRDefault="00A529C1" w:rsidP="00B2755B">
      <w:pPr>
        <w:spacing w:after="0"/>
        <w:jc w:val="both"/>
        <w:rPr>
          <w:rFonts w:ascii="Times New Roman" w:hAnsi="Times New Roman" w:cs="Times New Roman"/>
        </w:rPr>
      </w:pPr>
    </w:p>
    <w:p w14:paraId="7D997A3E" w14:textId="77777777" w:rsidR="009D6ABB" w:rsidRDefault="009D6ABB" w:rsidP="00B2755B">
      <w:pPr>
        <w:spacing w:after="0"/>
        <w:jc w:val="both"/>
        <w:rPr>
          <w:rFonts w:ascii="Times New Roman" w:hAnsi="Times New Roman" w:cs="Times New Roman"/>
        </w:rPr>
      </w:pPr>
    </w:p>
    <w:p w14:paraId="0A77340F" w14:textId="77777777" w:rsidR="00463EE7" w:rsidRDefault="00463EE7" w:rsidP="00463EE7">
      <w:pPr>
        <w:jc w:val="both"/>
        <w:rPr>
          <w:rFonts w:ascii="Times New Roman" w:hAnsi="Times New Roman" w:cs="Times New Roman"/>
        </w:rPr>
      </w:pPr>
    </w:p>
    <w:p w14:paraId="1A14D91A" w14:textId="77777777" w:rsidR="00463EE7" w:rsidRPr="00B94B60" w:rsidRDefault="00463EE7" w:rsidP="00463EE7">
      <w:pPr>
        <w:jc w:val="both"/>
        <w:rPr>
          <w:rFonts w:ascii="Times New Roman" w:hAnsi="Times New Roman" w:cs="Times New Roman"/>
        </w:rPr>
      </w:pPr>
      <w:proofErr w:type="gramStart"/>
      <w:r w:rsidRPr="00B94B60">
        <w:rPr>
          <w:rFonts w:ascii="Times New Roman" w:hAnsi="Times New Roman" w:cs="Times New Roman"/>
        </w:rPr>
        <w:t>Исполнитель: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B94B60">
        <w:rPr>
          <w:rFonts w:ascii="Times New Roman" w:hAnsi="Times New Roman" w:cs="Times New Roman"/>
        </w:rPr>
        <w:t>Пациент:</w:t>
      </w:r>
    </w:p>
    <w:p w14:paraId="2CD97005" w14:textId="77777777" w:rsidR="00463EE7" w:rsidRPr="00B94B60" w:rsidRDefault="00463EE7" w:rsidP="00463EE7">
      <w:pPr>
        <w:jc w:val="both"/>
        <w:rPr>
          <w:rFonts w:ascii="Times New Roman" w:hAnsi="Times New Roman" w:cs="Times New Roman"/>
        </w:rPr>
      </w:pPr>
      <w:r w:rsidRPr="00B94B60">
        <w:rPr>
          <w:rFonts w:ascii="Times New Roman" w:hAnsi="Times New Roman" w:cs="Times New Roman"/>
        </w:rPr>
        <w:t>_________ /________</w:t>
      </w:r>
      <w:r>
        <w:rPr>
          <w:rFonts w:ascii="Times New Roman" w:hAnsi="Times New Roman" w:cs="Times New Roman"/>
        </w:rPr>
        <w:t xml:space="preserve">____                                                              </w:t>
      </w:r>
      <w:r w:rsidRPr="00B94B60">
        <w:rPr>
          <w:rFonts w:ascii="Times New Roman" w:hAnsi="Times New Roman" w:cs="Times New Roman"/>
        </w:rPr>
        <w:t>________ /_______</w:t>
      </w:r>
      <w:r>
        <w:rPr>
          <w:rFonts w:ascii="Times New Roman" w:hAnsi="Times New Roman" w:cs="Times New Roman"/>
        </w:rPr>
        <w:t>_______</w:t>
      </w:r>
    </w:p>
    <w:p w14:paraId="2CAB44C9" w14:textId="77777777" w:rsidR="00463EE7" w:rsidRPr="00B94B60" w:rsidRDefault="00463EE7" w:rsidP="00463EE7">
      <w:pPr>
        <w:jc w:val="both"/>
        <w:rPr>
          <w:rFonts w:ascii="Times New Roman" w:hAnsi="Times New Roman" w:cs="Times New Roman"/>
        </w:rPr>
      </w:pPr>
      <w:r w:rsidRPr="00B94B60">
        <w:rPr>
          <w:rFonts w:ascii="Times New Roman" w:hAnsi="Times New Roman" w:cs="Times New Roman"/>
        </w:rPr>
        <w:t xml:space="preserve">М.П. </w:t>
      </w:r>
    </w:p>
    <w:p w14:paraId="325D8E14" w14:textId="77777777" w:rsidR="009D6ABB" w:rsidRPr="00800BA8" w:rsidRDefault="009D6ABB" w:rsidP="00B2755B">
      <w:pPr>
        <w:spacing w:after="0"/>
        <w:jc w:val="both"/>
        <w:rPr>
          <w:rFonts w:ascii="Times New Roman" w:hAnsi="Times New Roman" w:cs="Times New Roman"/>
        </w:rPr>
      </w:pPr>
    </w:p>
    <w:sectPr w:rsidR="009D6ABB" w:rsidRPr="00800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NeueCyr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31FB8"/>
    <w:multiLevelType w:val="multilevel"/>
    <w:tmpl w:val="20DE62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1167589"/>
    <w:multiLevelType w:val="multilevel"/>
    <w:tmpl w:val="D2662D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82869104">
    <w:abstractNumId w:val="0"/>
  </w:num>
  <w:num w:numId="2" w16cid:durableId="555554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22"/>
    <w:rsid w:val="00013308"/>
    <w:rsid w:val="00037766"/>
    <w:rsid w:val="0011616F"/>
    <w:rsid w:val="00123837"/>
    <w:rsid w:val="00191719"/>
    <w:rsid w:val="0026189B"/>
    <w:rsid w:val="0028286A"/>
    <w:rsid w:val="00294D5E"/>
    <w:rsid w:val="002A2AF6"/>
    <w:rsid w:val="003534FE"/>
    <w:rsid w:val="003B5A82"/>
    <w:rsid w:val="004478B1"/>
    <w:rsid w:val="00447B9E"/>
    <w:rsid w:val="00463EE7"/>
    <w:rsid w:val="00514AEE"/>
    <w:rsid w:val="005E6254"/>
    <w:rsid w:val="00622BC1"/>
    <w:rsid w:val="0064218D"/>
    <w:rsid w:val="0070516C"/>
    <w:rsid w:val="00760607"/>
    <w:rsid w:val="007E62A7"/>
    <w:rsid w:val="007E73AB"/>
    <w:rsid w:val="00800BA8"/>
    <w:rsid w:val="008031C0"/>
    <w:rsid w:val="0096506E"/>
    <w:rsid w:val="00997AB9"/>
    <w:rsid w:val="009C7D58"/>
    <w:rsid w:val="009D6ABB"/>
    <w:rsid w:val="00A32E61"/>
    <w:rsid w:val="00A529C1"/>
    <w:rsid w:val="00B17A8D"/>
    <w:rsid w:val="00B2755B"/>
    <w:rsid w:val="00BA1722"/>
    <w:rsid w:val="00C130CF"/>
    <w:rsid w:val="00DE50B1"/>
    <w:rsid w:val="00FD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584D"/>
  <w15:chartTrackingRefBased/>
  <w15:docId w15:val="{85A6C181-3C09-4C23-AB82-CA113192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BA8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1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7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7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1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17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17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17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17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17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17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17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1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1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1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1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17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17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17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1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172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A172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2755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27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Гентыман Алина Михайловна</dc:creator>
  <cp:keywords/>
  <dc:description/>
  <cp:lastModifiedBy>Шепель Олеся Павловна</cp:lastModifiedBy>
  <cp:revision>2</cp:revision>
  <dcterms:created xsi:type="dcterms:W3CDTF">2025-03-17T14:05:00Z</dcterms:created>
  <dcterms:modified xsi:type="dcterms:W3CDTF">2025-03-17T14:05:00Z</dcterms:modified>
</cp:coreProperties>
</file>