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5CCD" w14:textId="77777777" w:rsidR="00B4121F" w:rsidRDefault="009872EB">
      <w:pPr>
        <w:ind w:firstLine="5669"/>
        <w:jc w:val="both"/>
      </w:pPr>
      <w:r>
        <w:rPr>
          <w:rFonts w:ascii="Times New Roman" w:hAnsi="Times New Roman" w:cs="Times New Roman"/>
          <w:b/>
        </w:rPr>
        <w:t xml:space="preserve">Приложение № 1 </w:t>
      </w:r>
    </w:p>
    <w:p w14:paraId="0315FBD8" w14:textId="77777777" w:rsidR="00B4121F" w:rsidRDefault="009872EB">
      <w:pPr>
        <w:ind w:firstLine="5669"/>
      </w:pPr>
      <w:r>
        <w:rPr>
          <w:rFonts w:ascii="Times New Roman" w:hAnsi="Times New Roman" w:cs="Times New Roman"/>
          <w:b/>
        </w:rPr>
        <w:t>к Договору № ___ от _______2024 г.</w:t>
      </w:r>
    </w:p>
    <w:p w14:paraId="7D6B3900" w14:textId="77777777" w:rsidR="00B4121F" w:rsidRDefault="00B4121F">
      <w:pPr>
        <w:jc w:val="center"/>
        <w:rPr>
          <w:rFonts w:ascii="Times New Roman" w:hAnsi="Times New Roman" w:cs="Times New Roman"/>
          <w:b/>
          <w:i/>
        </w:rPr>
      </w:pPr>
    </w:p>
    <w:p w14:paraId="1576A34D" w14:textId="77777777" w:rsidR="00B4121F" w:rsidRDefault="009872E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комплекс к программам годового обслуживания «Дочки-сыночки»</w:t>
      </w:r>
    </w:p>
    <w:p w14:paraId="0363738E" w14:textId="77777777" w:rsidR="00B4121F" w:rsidRDefault="009872E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«Личный доктор» в пределах МКАД</w:t>
      </w:r>
    </w:p>
    <w:p w14:paraId="1954B301" w14:textId="77777777" w:rsidR="00B4121F" w:rsidRDefault="00B4121F">
      <w:pPr>
        <w:rPr>
          <w:rFonts w:ascii="Times New Roman" w:hAnsi="Times New Roman" w:cs="Times New Roman"/>
          <w:b/>
        </w:rPr>
      </w:pPr>
    </w:p>
    <w:p w14:paraId="6163EB7A" w14:textId="3D736706" w:rsidR="00B4121F" w:rsidRDefault="009872EB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Стоимость 18 000 рублей</w:t>
      </w:r>
    </w:p>
    <w:p w14:paraId="514D976A" w14:textId="77777777" w:rsidR="00B4121F" w:rsidRDefault="00B4121F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28B68D29" w14:textId="77777777" w:rsidR="00B4121F" w:rsidRDefault="009872EB">
      <w:pPr>
        <w:pStyle w:val="a9"/>
        <w:numPr>
          <w:ilvl w:val="0"/>
          <w:numId w:val="2"/>
        </w:numPr>
        <w:spacing w:after="0" w:line="240" w:lineRule="auto"/>
        <w:ind w:left="0" w:firstLine="0"/>
        <w:jc w:val="center"/>
      </w:pPr>
      <w:r>
        <w:rPr>
          <w:rFonts w:ascii="Times New Roman" w:hAnsi="Times New Roman" w:cs="Times New Roman"/>
          <w:b/>
        </w:rPr>
        <w:t>Объем предоставляемых услуг по программе:</w:t>
      </w:r>
    </w:p>
    <w:p w14:paraId="7E521497" w14:textId="77777777" w:rsidR="00B4121F" w:rsidRDefault="00B41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ECD5A0" w14:textId="77777777" w:rsidR="00B4121F" w:rsidRDefault="00B412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CC1CD6" w14:textId="77777777" w:rsidR="00B4121F" w:rsidRDefault="009872EB">
      <w:pPr>
        <w:pStyle w:val="a9"/>
        <w:numPr>
          <w:ilvl w:val="1"/>
          <w:numId w:val="1"/>
        </w:numPr>
        <w:ind w:left="737" w:hanging="737"/>
        <w:jc w:val="both"/>
      </w:pPr>
      <w:r>
        <w:rPr>
          <w:rFonts w:ascii="Times New Roman" w:hAnsi="Times New Roman" w:cs="Times New Roman"/>
          <w:b/>
        </w:rPr>
        <w:t xml:space="preserve">Прием (осмотр </w:t>
      </w:r>
      <w:r>
        <w:rPr>
          <w:rFonts w:ascii="Times New Roman" w:hAnsi="Times New Roman" w:cs="Times New Roman"/>
          <w:b/>
        </w:rPr>
        <w:t>первичный, повторный, консультация) врача-педиатра на дому в пределах МКАД — до 5 раз в год.</w:t>
      </w:r>
    </w:p>
    <w:p w14:paraId="3E7B230C" w14:textId="77777777" w:rsidR="00B4121F" w:rsidRDefault="00B4121F">
      <w:pPr>
        <w:pStyle w:val="a9"/>
        <w:spacing w:after="0" w:line="240" w:lineRule="auto"/>
        <w:rPr>
          <w:rFonts w:ascii="Times New Roman" w:hAnsi="Times New Roman" w:cs="Times New Roman"/>
        </w:rPr>
      </w:pPr>
    </w:p>
    <w:p w14:paraId="14FC4D04" w14:textId="77777777" w:rsidR="00B4121F" w:rsidRDefault="009872EB">
      <w:pPr>
        <w:pStyle w:val="a9"/>
        <w:numPr>
          <w:ilvl w:val="1"/>
          <w:numId w:val="1"/>
        </w:numPr>
        <w:tabs>
          <w:tab w:val="left" w:pos="735"/>
          <w:tab w:val="left" w:pos="795"/>
        </w:tabs>
        <w:ind w:left="794" w:hanging="794"/>
      </w:pPr>
      <w:r>
        <w:rPr>
          <w:rFonts w:ascii="Times New Roman" w:hAnsi="Times New Roman" w:cs="Times New Roman"/>
          <w:b/>
        </w:rPr>
        <w:t>Прямая связь с ведущим врачом-педиатром по телефону и по телемедицине — без ограничений.</w:t>
      </w:r>
    </w:p>
    <w:p w14:paraId="2E235B23" w14:textId="77777777" w:rsidR="00B4121F" w:rsidRDefault="00B4121F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14:paraId="1D6C0889" w14:textId="0F44313E" w:rsidR="00B4121F" w:rsidRDefault="009872EB">
      <w:pPr>
        <w:ind w:left="340" w:hanging="340"/>
        <w:jc w:val="both"/>
      </w:pPr>
      <w:r>
        <w:rPr>
          <w:rFonts w:ascii="Times New Roman" w:hAnsi="Times New Roman" w:cs="Times New Roman"/>
          <w:b/>
        </w:rPr>
        <w:t>2. Порядок предоставления медицинских услуг</w:t>
      </w:r>
      <w:r>
        <w:rPr>
          <w:rFonts w:ascii="Times New Roman" w:hAnsi="Times New Roman" w:cs="Times New Roman"/>
          <w:b/>
        </w:rPr>
        <w:t>:</w:t>
      </w:r>
    </w:p>
    <w:p w14:paraId="549039CC" w14:textId="77777777" w:rsidR="00B4121F" w:rsidRDefault="009872EB">
      <w:pPr>
        <w:spacing w:after="0"/>
        <w:ind w:left="397" w:hanging="397"/>
        <w:jc w:val="both"/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Медицинские услуги оказываются Пациенту в соответствии с Программой при наличии документа, удостоверяющего личность Пациента;</w:t>
      </w:r>
    </w:p>
    <w:p w14:paraId="3C0632A2" w14:textId="02118BCB" w:rsidR="00B4121F" w:rsidRDefault="009872EB">
      <w:pPr>
        <w:pStyle w:val="Standard"/>
        <w:ind w:left="454" w:hanging="454"/>
      </w:pPr>
      <w:r>
        <w:rPr>
          <w:color w:val="000000" w:themeColor="text1"/>
          <w:kern w:val="0"/>
          <w:sz w:val="22"/>
          <w:szCs w:val="22"/>
          <w:lang w:eastAsia="ar-SA"/>
        </w:rPr>
        <w:t xml:space="preserve">2.2. </w:t>
      </w:r>
      <w:r>
        <w:rPr>
          <w:color w:val="000000" w:themeColor="text1"/>
          <w:kern w:val="0"/>
          <w:sz w:val="22"/>
          <w:szCs w:val="22"/>
          <w:lang w:eastAsia="ar-SA"/>
        </w:rPr>
        <w:t>Связь с Личным врачом-педиатром по мобильному телефону</w:t>
      </w:r>
      <w:r>
        <w:rPr>
          <w:color w:val="000000" w:themeColor="text1"/>
          <w:kern w:val="0"/>
          <w:sz w:val="22"/>
          <w:szCs w:val="22"/>
          <w:lang w:eastAsia="ar-SA"/>
        </w:rPr>
        <w:t>, в соответствии с графиком работы личного врача; в выходные дни информ</w:t>
      </w:r>
      <w:r>
        <w:rPr>
          <w:color w:val="000000" w:themeColor="text1"/>
          <w:kern w:val="0"/>
          <w:sz w:val="22"/>
          <w:szCs w:val="22"/>
          <w:lang w:eastAsia="ar-SA"/>
        </w:rPr>
        <w:t>ационная поддержка оказывается</w:t>
      </w:r>
      <w:r>
        <w:rPr>
          <w:color w:val="000000" w:themeColor="text1"/>
          <w:kern w:val="0"/>
          <w:sz w:val="22"/>
          <w:szCs w:val="22"/>
          <w:lang w:eastAsia="ar-SA"/>
        </w:rPr>
        <w:t xml:space="preserve"> круглосуточным Контакт-центром по тел.: 8 </w:t>
      </w:r>
      <w:r>
        <w:rPr>
          <w:color w:val="000000" w:themeColor="text1"/>
          <w:kern w:val="0"/>
          <w:sz w:val="22"/>
          <w:szCs w:val="22"/>
          <w:lang w:eastAsia="ar-SA"/>
        </w:rPr>
        <w:t xml:space="preserve">(495) </w:t>
      </w:r>
      <w:r>
        <w:rPr>
          <w:color w:val="000000" w:themeColor="text1"/>
          <w:kern w:val="0"/>
          <w:sz w:val="22"/>
          <w:szCs w:val="22"/>
          <w:lang w:eastAsia="ar-SA"/>
        </w:rPr>
        <w:t>925-88-78;</w:t>
      </w:r>
    </w:p>
    <w:p w14:paraId="54D13D6D" w14:textId="77777777" w:rsidR="00B4121F" w:rsidRDefault="009872EB">
      <w:pPr>
        <w:spacing w:after="0"/>
        <w:jc w:val="both"/>
      </w:pPr>
      <w:r>
        <w:rPr>
          <w:rFonts w:ascii="Times New Roman" w:hAnsi="Times New Roman" w:cs="Times New Roman"/>
        </w:rPr>
        <w:t>2.3. Помощь на дому оказывается с 9:00 до 21:00;</w:t>
      </w:r>
    </w:p>
    <w:p w14:paraId="7A2E70DC" w14:textId="49C2988E" w:rsidR="00B4121F" w:rsidRDefault="009872EB">
      <w:pPr>
        <w:spacing w:after="0"/>
        <w:jc w:val="both"/>
      </w:pPr>
      <w:r>
        <w:rPr>
          <w:rFonts w:ascii="Times New Roman" w:hAnsi="Times New Roman" w:cs="Times New Roman"/>
        </w:rPr>
        <w:t xml:space="preserve">2.4. Вызов дежурного врача-педиатра на дом осуществляется по телефону: 8 </w:t>
      </w:r>
      <w:r>
        <w:rPr>
          <w:rFonts w:ascii="Times New Roman" w:hAnsi="Times New Roman" w:cs="Times New Roman"/>
        </w:rPr>
        <w:t>(495) 925-88-78;</w:t>
      </w:r>
    </w:p>
    <w:p w14:paraId="62ACA833" w14:textId="77777777" w:rsidR="00B4121F" w:rsidRDefault="009872EB">
      <w:pPr>
        <w:spacing w:after="0"/>
        <w:jc w:val="both"/>
      </w:pPr>
      <w:r>
        <w:rPr>
          <w:rFonts w:ascii="Times New Roman" w:hAnsi="Times New Roman" w:cs="Times New Roman"/>
        </w:rPr>
        <w:t>2.5. Прием вызовов осуществля</w:t>
      </w:r>
      <w:r>
        <w:rPr>
          <w:rFonts w:ascii="Times New Roman" w:hAnsi="Times New Roman" w:cs="Times New Roman"/>
        </w:rPr>
        <w:t>ется с 9:00 до 21:00;</w:t>
      </w:r>
    </w:p>
    <w:p w14:paraId="14BD852C" w14:textId="18AC59BA" w:rsidR="00B4121F" w:rsidRDefault="009872EB">
      <w:pPr>
        <w:spacing w:after="0"/>
        <w:ind w:left="454" w:hanging="454"/>
        <w:jc w:val="both"/>
      </w:pPr>
      <w:r>
        <w:rPr>
          <w:rFonts w:ascii="Times New Roman" w:hAnsi="Times New Roman" w:cs="Times New Roman"/>
        </w:rPr>
        <w:t>2.6. Вызовы врача на дом,</w:t>
      </w:r>
      <w:r>
        <w:rPr>
          <w:rFonts w:ascii="Times New Roman" w:hAnsi="Times New Roman" w:cs="Times New Roman"/>
        </w:rPr>
        <w:t xml:space="preserve"> поступившие до 14:00 осуществляются в тот же день, поступившие после 14:00 осуществляются на следующий день;</w:t>
      </w:r>
    </w:p>
    <w:p w14:paraId="45AA97E4" w14:textId="77777777" w:rsidR="00B4121F" w:rsidRDefault="009872EB">
      <w:pPr>
        <w:spacing w:after="0"/>
        <w:jc w:val="both"/>
      </w:pPr>
      <w:r>
        <w:rPr>
          <w:rFonts w:ascii="Times New Roman" w:hAnsi="Times New Roman" w:cs="Times New Roman"/>
        </w:rPr>
        <w:t>2.7. Помощь на дому осуществляется 7 дней в неделю, включая праздничные дни;</w:t>
      </w:r>
    </w:p>
    <w:p w14:paraId="3C91D46E" w14:textId="77777777" w:rsidR="00B4121F" w:rsidRDefault="009872EB">
      <w:pPr>
        <w:spacing w:after="0"/>
        <w:ind w:left="340" w:hanging="340"/>
        <w:jc w:val="both"/>
      </w:pPr>
      <w:r>
        <w:rPr>
          <w:rFonts w:ascii="Times New Roman" w:hAnsi="Times New Roman" w:cs="Times New Roman"/>
        </w:rPr>
        <w:t>2.8. Выезды врача на до</w:t>
      </w:r>
      <w:r>
        <w:rPr>
          <w:rFonts w:ascii="Times New Roman" w:hAnsi="Times New Roman" w:cs="Times New Roman"/>
        </w:rPr>
        <w:t>м осуществляются в пределах МКАД;</w:t>
      </w:r>
    </w:p>
    <w:p w14:paraId="418F4831" w14:textId="4963506F" w:rsidR="00B4121F" w:rsidRDefault="009872EB">
      <w:pPr>
        <w:pStyle w:val="21"/>
        <w:tabs>
          <w:tab w:val="left" w:pos="0"/>
          <w:tab w:val="left" w:pos="360"/>
          <w:tab w:val="left" w:pos="1260"/>
        </w:tabs>
        <w:suppressAutoHyphens/>
        <w:spacing w:after="0"/>
        <w:ind w:left="454" w:hanging="454"/>
        <w:jc w:val="left"/>
      </w:pPr>
      <w:r>
        <w:rPr>
          <w:rFonts w:ascii="Times New Roman" w:hAnsi="Times New Roman"/>
          <w:color w:val="000000" w:themeColor="text1"/>
          <w:szCs w:val="24"/>
        </w:rPr>
        <w:t>2.9. Медицинская помощь на дому оказывается строго по фактическому адресу проживания Пациента,</w:t>
      </w:r>
      <w:r>
        <w:rPr>
          <w:rFonts w:ascii="Times New Roman" w:hAnsi="Times New Roman"/>
          <w:color w:val="000000" w:themeColor="text1"/>
          <w:szCs w:val="24"/>
        </w:rPr>
        <w:t xml:space="preserve"> указанному в договоре и согласованному с менеджером.</w:t>
      </w:r>
    </w:p>
    <w:p w14:paraId="30D15D8A" w14:textId="77777777" w:rsidR="00B4121F" w:rsidRDefault="00B4121F">
      <w:pPr>
        <w:rPr>
          <w:rFonts w:ascii="Times New Roman" w:hAnsi="Times New Roman" w:cs="Times New Roman"/>
          <w:b/>
        </w:rPr>
      </w:pPr>
    </w:p>
    <w:p w14:paraId="6AFE3386" w14:textId="77777777" w:rsidR="00B4121F" w:rsidRDefault="009872EB">
      <w:r>
        <w:rPr>
          <w:rFonts w:ascii="Times New Roman" w:hAnsi="Times New Roman" w:cs="Times New Roman"/>
          <w:b/>
        </w:rPr>
        <w:t>3. Исключения из Программы:</w:t>
      </w:r>
    </w:p>
    <w:p w14:paraId="350B84F4" w14:textId="77777777" w:rsidR="00B4121F" w:rsidRDefault="009872EB">
      <w:pPr>
        <w:jc w:val="both"/>
      </w:pPr>
      <w:r>
        <w:rPr>
          <w:rFonts w:ascii="Times New Roman" w:hAnsi="Times New Roman" w:cs="Times New Roman"/>
        </w:rPr>
        <w:t xml:space="preserve">3.1. Услуги, не предусмотренные </w:t>
      </w:r>
      <w:r>
        <w:rPr>
          <w:rFonts w:ascii="Times New Roman" w:hAnsi="Times New Roman" w:cs="Times New Roman"/>
        </w:rPr>
        <w:t>настоящей Программой или количественное превышение входящих в Программу услуг, оплачиваются дополнительно.</w:t>
      </w:r>
    </w:p>
    <w:p w14:paraId="15F8666D" w14:textId="77777777" w:rsidR="00B4121F" w:rsidRDefault="009872EB">
      <w:pPr>
        <w:jc w:val="both"/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Выезд врача-педиатра на дом не предусматривает оказание скорой и неотложной медицинской помощи.</w:t>
      </w:r>
    </w:p>
    <w:p w14:paraId="757E18A5" w14:textId="77777777" w:rsidR="00B4121F" w:rsidRDefault="00B4121F">
      <w:pPr>
        <w:spacing w:after="0" w:line="240" w:lineRule="auto"/>
        <w:jc w:val="both"/>
      </w:pPr>
    </w:p>
    <w:p w14:paraId="018462DD" w14:textId="77777777" w:rsidR="00B4121F" w:rsidRDefault="00B4121F">
      <w:pPr>
        <w:spacing w:after="0" w:line="240" w:lineRule="auto"/>
        <w:jc w:val="both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121F" w14:paraId="64353026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D16192" w14:textId="77777777" w:rsidR="00B4121F" w:rsidRDefault="009872EB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глав. врач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198FB1A" w14:textId="77777777" w:rsidR="00B4121F" w:rsidRDefault="009872EB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987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74E5EA4F" w14:textId="77777777" w:rsidR="00B4121F" w:rsidRDefault="009872EB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</w:t>
            </w:r>
            <w:r>
              <w:rPr>
                <w:rFonts w:ascii="Times New Roman" w:hAnsi="Times New Roman" w:cs="Times New Roman"/>
                <w:color w:val="CE181E"/>
                <w:sz w:val="18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DF0C" w14:textId="77777777" w:rsidR="00B4121F" w:rsidRDefault="009872EB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02B9D0F" w14:textId="77777777" w:rsidR="00B4121F" w:rsidRDefault="009872EB"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</w:t>
            </w:r>
          </w:p>
        </w:tc>
      </w:tr>
    </w:tbl>
    <w:p w14:paraId="67850AA1" w14:textId="77777777" w:rsidR="00B4121F" w:rsidRDefault="00B4121F"/>
    <w:sectPr w:rsidR="00B4121F">
      <w:pgSz w:w="11906" w:h="16838"/>
      <w:pgMar w:top="1134" w:right="84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2F20"/>
    <w:multiLevelType w:val="multilevel"/>
    <w:tmpl w:val="3B7442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36F75ED7"/>
    <w:multiLevelType w:val="multilevel"/>
    <w:tmpl w:val="63F29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28034A"/>
    <w:multiLevelType w:val="multilevel"/>
    <w:tmpl w:val="C076F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360" w:hanging="1080"/>
      </w:pPr>
    </w:lvl>
    <w:lvl w:ilvl="5">
      <w:start w:val="1"/>
      <w:numFmt w:val="decimal"/>
      <w:lvlText w:val="%1.%2.%3.%4.%5.%6"/>
      <w:lvlJc w:val="left"/>
      <w:pPr>
        <w:ind w:left="384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160" w:hanging="1440"/>
      </w:pPr>
    </w:lvl>
    <w:lvl w:ilvl="8">
      <w:start w:val="1"/>
      <w:numFmt w:val="decimal"/>
      <w:lvlText w:val="%1.%2.%3.%4.%5.%6.%7.%8.%9"/>
      <w:lvlJc w:val="left"/>
      <w:pPr>
        <w:ind w:left="564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1F"/>
    <w:rsid w:val="009872EB"/>
    <w:rsid w:val="00B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AC8E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54D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35">
    <w:name w:val="ListLabel 35"/>
    <w:qFormat/>
    <w:rPr>
      <w:rFonts w:ascii="Times New Roman" w:hAnsi="Times New Roman"/>
      <w:b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Times New Roman"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21">
    <w:name w:val="Основной текст 21"/>
    <w:basedOn w:val="a"/>
    <w:qFormat/>
    <w:pPr>
      <w:ind w:firstLine="709"/>
      <w:jc w:val="both"/>
    </w:pPr>
    <w:rPr>
      <w:rFonts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dc:description/>
  <cp:lastModifiedBy>Шепель Олеся Павловна</cp:lastModifiedBy>
  <cp:revision>13</cp:revision>
  <cp:lastPrinted>2023-03-02T13:51:00Z</cp:lastPrinted>
  <dcterms:created xsi:type="dcterms:W3CDTF">2023-05-17T09:45:00Z</dcterms:created>
  <dcterms:modified xsi:type="dcterms:W3CDTF">2024-09-18T07:07:00Z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