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3F18" w14:textId="77777777" w:rsidR="00AA2B0C" w:rsidRPr="00AD2967" w:rsidRDefault="00AA2B0C" w:rsidP="00AA2B0C">
      <w:pPr>
        <w:jc w:val="center"/>
        <w:rPr>
          <w:rFonts w:ascii="Times New Roman" w:hAnsi="Times New Roman" w:cs="Times New Roman"/>
          <w:b/>
        </w:rPr>
      </w:pPr>
      <w:r w:rsidRPr="00AD296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Приложение № 1 </w:t>
      </w:r>
    </w:p>
    <w:p w14:paraId="61802BBF" w14:textId="39483014" w:rsidR="00AA2B0C" w:rsidRPr="00AD2967" w:rsidRDefault="00AA2B0C" w:rsidP="00AA2B0C">
      <w:pPr>
        <w:jc w:val="center"/>
        <w:rPr>
          <w:rFonts w:ascii="Times New Roman" w:hAnsi="Times New Roman" w:cs="Times New Roman"/>
          <w:b/>
        </w:rPr>
      </w:pPr>
      <w:r w:rsidRPr="00AD296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296974" w:rsidRPr="00AD2967">
        <w:rPr>
          <w:rFonts w:ascii="Times New Roman" w:hAnsi="Times New Roman" w:cs="Times New Roman"/>
          <w:b/>
        </w:rPr>
        <w:t xml:space="preserve">  к Договору № ____ от _____20</w:t>
      </w:r>
      <w:r w:rsidR="00FD37A0">
        <w:rPr>
          <w:rFonts w:ascii="Times New Roman" w:hAnsi="Times New Roman" w:cs="Times New Roman"/>
          <w:b/>
        </w:rPr>
        <w:t>25</w:t>
      </w:r>
      <w:r w:rsidRPr="00AD2967">
        <w:rPr>
          <w:rFonts w:ascii="Times New Roman" w:hAnsi="Times New Roman" w:cs="Times New Roman"/>
          <w:b/>
        </w:rPr>
        <w:t>г.</w:t>
      </w:r>
    </w:p>
    <w:p w14:paraId="0D1B28CA" w14:textId="77777777" w:rsidR="00AA2B0C" w:rsidRDefault="00AA2B0C" w:rsidP="00AA2B0C">
      <w:pPr>
        <w:jc w:val="center"/>
        <w:rPr>
          <w:rFonts w:ascii="Times New Roman" w:hAnsi="Times New Roman" w:cs="Times New Roman"/>
          <w:b/>
        </w:rPr>
      </w:pPr>
    </w:p>
    <w:p w14:paraId="3CC3F3FF" w14:textId="77777777" w:rsidR="00FD37A0" w:rsidRPr="00FD37A0" w:rsidRDefault="00FD37A0" w:rsidP="00AA2B0C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D37A0">
        <w:rPr>
          <w:rFonts w:ascii="Times New Roman" w:hAnsi="Times New Roman" w:cs="Times New Roman"/>
          <w:color w:val="000000"/>
          <w:shd w:val="clear" w:color="auto" w:fill="FFFFFF"/>
        </w:rPr>
        <w:t>Дополнительный блок к программам Баланс Здоровья</w:t>
      </w:r>
    </w:p>
    <w:p w14:paraId="5BA2AAF5" w14:textId="2958550F" w:rsidR="00FD37A0" w:rsidRPr="00FD37A0" w:rsidRDefault="00FD37A0" w:rsidP="00AA2B0C">
      <w:pPr>
        <w:jc w:val="center"/>
        <w:rPr>
          <w:rFonts w:ascii="Times New Roman" w:hAnsi="Times New Roman" w:cs="Times New Roman"/>
          <w:b/>
        </w:rPr>
      </w:pPr>
      <w:r w:rsidRPr="00FD37A0">
        <w:rPr>
          <w:rFonts w:ascii="Times New Roman" w:hAnsi="Times New Roman" w:cs="Times New Roman"/>
          <w:color w:val="000000"/>
          <w:shd w:val="clear" w:color="auto" w:fill="FFFFFF"/>
        </w:rPr>
        <w:t xml:space="preserve"> "Диспансеризация для женщин с 18 лет"</w:t>
      </w:r>
    </w:p>
    <w:p w14:paraId="7BD086D8" w14:textId="64FA62DF" w:rsidR="005B78D0" w:rsidRPr="00FD37A0" w:rsidRDefault="00296974" w:rsidP="00EF168F">
      <w:pPr>
        <w:jc w:val="center"/>
        <w:rPr>
          <w:rFonts w:ascii="Times New Roman" w:hAnsi="Times New Roman" w:cs="Times New Roman"/>
          <w:b/>
          <w:lang w:val="en-US"/>
        </w:rPr>
      </w:pPr>
      <w:r w:rsidRPr="00FD37A0">
        <w:rPr>
          <w:rFonts w:ascii="Times New Roman" w:hAnsi="Times New Roman" w:cs="Times New Roman"/>
          <w:b/>
        </w:rPr>
        <w:t>С</w:t>
      </w:r>
      <w:r w:rsidR="005B78D0" w:rsidRPr="00FD37A0">
        <w:rPr>
          <w:rFonts w:ascii="Times New Roman" w:hAnsi="Times New Roman" w:cs="Times New Roman"/>
          <w:b/>
        </w:rPr>
        <w:t xml:space="preserve">тоимость программы </w:t>
      </w:r>
      <w:r w:rsidR="00FD37A0" w:rsidRPr="00FD37A0">
        <w:rPr>
          <w:rFonts w:ascii="Times New Roman" w:hAnsi="Times New Roman" w:cs="Times New Roman"/>
          <w:b/>
        </w:rPr>
        <w:t>7500 руб</w:t>
      </w:r>
    </w:p>
    <w:p w14:paraId="09D2034F" w14:textId="77777777" w:rsidR="00152A80" w:rsidRPr="00FD37A0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FD37A0">
        <w:rPr>
          <w:rFonts w:ascii="Times New Roman" w:hAnsi="Times New Roman" w:cs="Times New Roman"/>
          <w:b/>
        </w:rPr>
        <w:t>Объем предоставляемых услуг*</w:t>
      </w:r>
    </w:p>
    <w:p w14:paraId="58D5A478" w14:textId="77777777" w:rsidR="002E7797" w:rsidRPr="00FD37A0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FD37A0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7"/>
        <w:gridCol w:w="1134"/>
      </w:tblGrid>
      <w:tr w:rsidR="00296974" w:rsidRPr="00AD2967" w14:paraId="7D795266" w14:textId="77777777" w:rsidTr="00296974">
        <w:trPr>
          <w:trHeight w:val="367"/>
        </w:trPr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8755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Консультация акушера-гинеколога первичная</w:t>
            </w:r>
          </w:p>
        </w:tc>
        <w:tc>
          <w:tcPr>
            <w:tcW w:w="1134" w:type="dxa"/>
          </w:tcPr>
          <w:p w14:paraId="633B8565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2B993C4F" w14:textId="77777777" w:rsidTr="00296974">
        <w:trPr>
          <w:trHeight w:val="405"/>
        </w:trPr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03AC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Кольпоскопия расширенная</w:t>
            </w:r>
          </w:p>
        </w:tc>
        <w:tc>
          <w:tcPr>
            <w:tcW w:w="1134" w:type="dxa"/>
          </w:tcPr>
          <w:p w14:paraId="68A8B79F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</w:tbl>
    <w:p w14:paraId="30AB6B9B" w14:textId="77777777" w:rsidR="00920FB4" w:rsidRPr="00AD2967" w:rsidRDefault="00920FB4" w:rsidP="00920FB4">
      <w:pPr>
        <w:pStyle w:val="a3"/>
        <w:ind w:left="360"/>
        <w:rPr>
          <w:rFonts w:ascii="Times New Roman" w:hAnsi="Times New Roman" w:cs="Times New Roman"/>
          <w:b/>
        </w:rPr>
      </w:pPr>
    </w:p>
    <w:p w14:paraId="3B4BE908" w14:textId="77777777" w:rsidR="002E7797" w:rsidRPr="00AD2967" w:rsidRDefault="00AA2B0C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AD2967">
        <w:rPr>
          <w:rFonts w:ascii="Times New Roman" w:hAnsi="Times New Roman" w:cs="Times New Roman"/>
          <w:b/>
        </w:rPr>
        <w:t xml:space="preserve"> </w:t>
      </w:r>
      <w:r w:rsidR="002E7797" w:rsidRPr="00AD2967">
        <w:rPr>
          <w:rFonts w:ascii="Times New Roman" w:hAnsi="Times New Roman" w:cs="Times New Roman"/>
          <w:b/>
        </w:rPr>
        <w:t>Лабораторная диагностика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7"/>
        <w:gridCol w:w="1134"/>
      </w:tblGrid>
      <w:tr w:rsidR="00296974" w:rsidRPr="00AD2967" w14:paraId="47B25FF8" w14:textId="77777777" w:rsidTr="00296974">
        <w:trPr>
          <w:trHeight w:val="416"/>
        </w:trPr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BBEF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Взятие крови из вены</w:t>
            </w:r>
          </w:p>
        </w:tc>
        <w:tc>
          <w:tcPr>
            <w:tcW w:w="1134" w:type="dxa"/>
          </w:tcPr>
          <w:p w14:paraId="7731AC78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4CDFBBFF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87FC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общий анализ крови</w:t>
            </w:r>
          </w:p>
        </w:tc>
        <w:tc>
          <w:tcPr>
            <w:tcW w:w="1134" w:type="dxa"/>
          </w:tcPr>
          <w:p w14:paraId="45258EAF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5F320CF4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F91B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общий анализ мочи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67FD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1F7CD9E8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E7C0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Цитологическое исследование соскоба шейки матки (метод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4EE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202D7D3A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4E1C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Микроскопическое исследование мазка из 2 точек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3DD2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63CE30EC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EF0B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Флороценоз  и ЗППП (Фемофлор 16 и ЗППП)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2BB9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7EB8E2F0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A9F8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Папилломавирус 6/11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7FF0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5442C93F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1FB4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ВПЧ- тест рассширенный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272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1C921874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5D11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Ультразвуковая диагностика: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0D39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163BE18D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DE54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УЗИ органов малого таза ( трансабдоминально и трансвагинально)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FB3C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  <w:tr w:rsidR="00296974" w:rsidRPr="00AD2967" w14:paraId="6652A06A" w14:textId="77777777" w:rsidTr="00296974">
        <w:trPr>
          <w:trHeight w:val="359"/>
        </w:trPr>
        <w:tc>
          <w:tcPr>
            <w:tcW w:w="7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8CE8" w14:textId="77777777" w:rsidR="00296974" w:rsidRPr="00AD2967" w:rsidRDefault="00296974" w:rsidP="00296974">
            <w:pPr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Консультация акушера-гинеколога повторная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59FB" w14:textId="77777777" w:rsidR="00296974" w:rsidRPr="00AD2967" w:rsidRDefault="00296974" w:rsidP="00296974">
            <w:pPr>
              <w:jc w:val="center"/>
              <w:rPr>
                <w:rFonts w:ascii="Times New Roman" w:hAnsi="Times New Roman" w:cs="Times New Roman"/>
              </w:rPr>
            </w:pPr>
            <w:r w:rsidRPr="00AD2967">
              <w:rPr>
                <w:rFonts w:ascii="Times New Roman" w:hAnsi="Times New Roman" w:cs="Times New Roman"/>
              </w:rPr>
              <w:t>1</w:t>
            </w:r>
          </w:p>
        </w:tc>
      </w:tr>
    </w:tbl>
    <w:p w14:paraId="0AE0DF1F" w14:textId="77777777" w:rsidR="00152A80" w:rsidRPr="00AD2967" w:rsidRDefault="00152A80" w:rsidP="00254CAD">
      <w:pPr>
        <w:jc w:val="both"/>
        <w:rPr>
          <w:rFonts w:ascii="Times New Roman" w:hAnsi="Times New Roman" w:cs="Times New Roman"/>
        </w:rPr>
      </w:pPr>
      <w:r w:rsidRPr="00AD2967">
        <w:rPr>
          <w:rFonts w:ascii="Times New Roman" w:hAnsi="Times New Roman" w:cs="Times New Roman"/>
        </w:rPr>
        <w:t xml:space="preserve">1.4. Ведение амбулаторной карты и другой медицинской документации, содержащей полную </w:t>
      </w:r>
      <w:r w:rsidR="00103830" w:rsidRPr="00AD2967">
        <w:rPr>
          <w:rFonts w:ascii="Times New Roman" w:hAnsi="Times New Roman" w:cs="Times New Roman"/>
        </w:rPr>
        <w:t>и</w:t>
      </w:r>
      <w:r w:rsidR="004D54C8" w:rsidRPr="00AD2967">
        <w:rPr>
          <w:rFonts w:ascii="Times New Roman" w:hAnsi="Times New Roman" w:cs="Times New Roman"/>
        </w:rPr>
        <w:t>нформацию об обращениях к врачу</w:t>
      </w:r>
      <w:r w:rsidR="00E1719C" w:rsidRPr="00AD2967">
        <w:rPr>
          <w:rFonts w:ascii="Times New Roman" w:hAnsi="Times New Roman" w:cs="Times New Roman"/>
        </w:rPr>
        <w:t xml:space="preserve"> </w:t>
      </w:r>
      <w:r w:rsidR="002B7366" w:rsidRPr="00AD2967">
        <w:rPr>
          <w:rFonts w:ascii="Times New Roman" w:hAnsi="Times New Roman" w:cs="Times New Roman"/>
        </w:rPr>
        <w:t>акушеру-гинекологу</w:t>
      </w:r>
      <w:r w:rsidRPr="00AD2967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6FDC6F37" w14:textId="77777777" w:rsidR="00152A80" w:rsidRPr="00AD2967" w:rsidRDefault="00152A80" w:rsidP="00254CAD">
      <w:pPr>
        <w:jc w:val="both"/>
        <w:rPr>
          <w:rFonts w:ascii="Times New Roman" w:hAnsi="Times New Roman" w:cs="Times New Roman"/>
        </w:rPr>
      </w:pPr>
      <w:r w:rsidRPr="00AD2967">
        <w:rPr>
          <w:rFonts w:ascii="Times New Roman" w:hAnsi="Times New Roman" w:cs="Times New Roman"/>
        </w:rPr>
        <w:t xml:space="preserve">1.5.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76A391B4" w14:textId="77777777" w:rsidR="00E1719C" w:rsidRPr="00AD2967" w:rsidRDefault="00AA2B0C" w:rsidP="001436D1">
      <w:pPr>
        <w:jc w:val="center"/>
        <w:rPr>
          <w:rFonts w:ascii="Times New Roman" w:hAnsi="Times New Roman" w:cs="Times New Roman"/>
          <w:b/>
        </w:rPr>
      </w:pPr>
      <w:r w:rsidRPr="00AD2967">
        <w:rPr>
          <w:rFonts w:ascii="Times New Roman" w:hAnsi="Times New Roman" w:cs="Times New Roman"/>
          <w:b/>
        </w:rPr>
        <w:t xml:space="preserve">2. </w:t>
      </w:r>
      <w:r w:rsidR="00152A80" w:rsidRPr="00AD2967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7C19A8FD" w14:textId="77777777" w:rsidR="00E1719C" w:rsidRPr="00AD2967" w:rsidRDefault="00AA2B0C" w:rsidP="00AA2B0C">
      <w:pPr>
        <w:jc w:val="both"/>
        <w:rPr>
          <w:rFonts w:ascii="Times New Roman" w:hAnsi="Times New Roman" w:cs="Times New Roman"/>
        </w:rPr>
      </w:pPr>
      <w:r w:rsidRPr="00AD2967">
        <w:rPr>
          <w:rFonts w:ascii="Times New Roman" w:hAnsi="Times New Roman" w:cs="Times New Roman"/>
        </w:rPr>
        <w:t>2.1.</w:t>
      </w:r>
      <w:r w:rsidR="00E1719C" w:rsidRPr="00AD2967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7F74E2D3" w14:textId="77777777" w:rsidR="00E1719C" w:rsidRPr="00AD2967" w:rsidRDefault="00AA2B0C" w:rsidP="00AA2B0C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D2967">
        <w:rPr>
          <w:rFonts w:ascii="Times New Roman" w:hAnsi="Times New Roman" w:cs="Times New Roman"/>
        </w:rPr>
        <w:t xml:space="preserve"> </w:t>
      </w:r>
      <w:r w:rsidR="00E1719C" w:rsidRPr="00AD2967">
        <w:rPr>
          <w:rFonts w:ascii="Times New Roman" w:hAnsi="Times New Roman" w:cs="Times New Roman"/>
        </w:rPr>
        <w:t>Для получения медицинских услуг Пациент должен обратиться в «Поликлиника.ру» г. Москвы по адрес</w:t>
      </w:r>
      <w:r w:rsidR="007D3EE7" w:rsidRPr="00AD2967">
        <w:rPr>
          <w:rFonts w:ascii="Times New Roman" w:hAnsi="Times New Roman" w:cs="Times New Roman"/>
        </w:rPr>
        <w:t>у</w:t>
      </w:r>
      <w:r w:rsidR="00E1719C" w:rsidRPr="00AD2967">
        <w:rPr>
          <w:rFonts w:ascii="Times New Roman" w:hAnsi="Times New Roman" w:cs="Times New Roman"/>
        </w:rPr>
        <w:t xml:space="preserve">: </w:t>
      </w:r>
    </w:p>
    <w:p w14:paraId="422EAEAA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Красные ворота, Адрес: г. Москва, ул. Новая Басманная, д.10 стр.1 </w:t>
      </w:r>
    </w:p>
    <w:p w14:paraId="13EF8CE6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Красные ворота ; </w:t>
      </w:r>
    </w:p>
    <w:p w14:paraId="67FCFE90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6FBEBE30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- 1905, Адрес: г. Москва, Столярный переулок, д.7, к.2</w:t>
      </w:r>
    </w:p>
    <w:p w14:paraId="03933C84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1905 года,</w:t>
      </w:r>
      <w:r>
        <w:rPr>
          <w:rFonts w:ascii="Times New Roman" w:hAnsi="Times New Roman" w:cs="Times New Roman"/>
          <w:color w:val="FF0000"/>
        </w:rPr>
        <w:t xml:space="preserve"> </w:t>
      </w:r>
    </w:p>
    <w:p w14:paraId="428537D8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0BBC3389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-Автозаводская, Адрес: г. Москва, 1-ый Кожуховский проезд, д.9</w:t>
      </w:r>
    </w:p>
    <w:p w14:paraId="4E11CEFC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Автозаводская ,</w:t>
      </w:r>
    </w:p>
    <w:p w14:paraId="1C3E6693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20F1E4C1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Таганская, Адрес: </w:t>
      </w:r>
      <w:bookmarkStart w:id="0" w:name="_Hlk524516692"/>
      <w:r>
        <w:rPr>
          <w:rFonts w:ascii="Times New Roman" w:hAnsi="Times New Roman" w:cs="Times New Roman"/>
        </w:rPr>
        <w:t xml:space="preserve">г. Москва, </w:t>
      </w:r>
      <w:bookmarkEnd w:id="0"/>
      <w:r>
        <w:rPr>
          <w:rFonts w:ascii="Times New Roman" w:hAnsi="Times New Roman" w:cs="Times New Roman"/>
        </w:rPr>
        <w:t>ул. Таганская, д. 32/1, стр.17</w:t>
      </w:r>
    </w:p>
    <w:p w14:paraId="7AE1814C" w14:textId="77777777" w:rsidR="0087779A" w:rsidRP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Таганская,</w:t>
      </w:r>
    </w:p>
    <w:p w14:paraId="382A41DD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482D7B80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Дорожная, Адрес: г. Москва, ул. Дорожная д.32 к.1</w:t>
      </w:r>
    </w:p>
    <w:p w14:paraId="13E7AA88" w14:textId="77777777" w:rsidR="0087779A" w:rsidRP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Улица Академика Янгеля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,</w:t>
      </w:r>
    </w:p>
    <w:p w14:paraId="3985CC65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5CFEFFE1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Смоленская, Адрес: ул. г. Москва, 1-ый Смоленский переулок д.17, стр3</w:t>
      </w:r>
    </w:p>
    <w:p w14:paraId="3DAB35A0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Смоленская,</w:t>
      </w:r>
    </w:p>
    <w:p w14:paraId="6C3521A0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4D57E38C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Фрунзенская, Адрес: г. Москва, Комсомольский проспект. д. 24, стр. 2</w:t>
      </w:r>
    </w:p>
    <w:p w14:paraId="3FC14568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Фрунзенская,</w:t>
      </w:r>
    </w:p>
    <w:p w14:paraId="74906E8F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63EE6499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Сухаревская, Адрес: г Москва, Большой Сухаревский переулок, д. 19, стр. 2</w:t>
      </w:r>
    </w:p>
    <w:p w14:paraId="4B963D23" w14:textId="77777777" w:rsidR="0087779A" w:rsidRDefault="0087779A" w:rsidP="0087779A">
      <w:pPr>
        <w:pStyle w:val="a3"/>
        <w:ind w:left="108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Метро: Сухаревская.</w:t>
      </w:r>
    </w:p>
    <w:p w14:paraId="5DB455B5" w14:textId="77777777" w:rsidR="00AB57E7" w:rsidRPr="00AD2967" w:rsidRDefault="00AB57E7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6A48F378" w14:textId="77777777" w:rsidR="00CF5480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  <w:r w:rsidRPr="00AD2967">
        <w:rPr>
          <w:rFonts w:ascii="Times New Roman" w:hAnsi="Times New Roman" w:cs="Times New Roman"/>
        </w:rPr>
        <w:t xml:space="preserve">в соответствии с графиком работы Клиники: </w:t>
      </w:r>
    </w:p>
    <w:p w14:paraId="0BB11FF5" w14:textId="77777777" w:rsidR="00254CAD" w:rsidRPr="00AD2967" w:rsidRDefault="00CF5480" w:rsidP="00E43246">
      <w:pPr>
        <w:pStyle w:val="a3"/>
        <w:ind w:left="1080"/>
        <w:jc w:val="both"/>
        <w:rPr>
          <w:rFonts w:ascii="Times New Roman" w:hAnsi="Times New Roman" w:cs="Times New Roman"/>
        </w:rPr>
      </w:pPr>
      <w:r w:rsidRPr="00AD2967">
        <w:rPr>
          <w:rFonts w:ascii="Times New Roman" w:hAnsi="Times New Roman" w:cs="Times New Roman"/>
        </w:rPr>
        <w:t xml:space="preserve">-Уточнить время работы филиала, указанного в п. 2.2. по номеру </w:t>
      </w:r>
      <w:r w:rsidR="00AB57E7" w:rsidRPr="00AD2967">
        <w:rPr>
          <w:rFonts w:ascii="Times New Roman" w:hAnsi="Times New Roman" w:cs="Times New Roman"/>
        </w:rPr>
        <w:t xml:space="preserve">Контакт-центра                   </w:t>
      </w:r>
      <w:r w:rsidRPr="00AD2967">
        <w:rPr>
          <w:rFonts w:ascii="Times New Roman" w:hAnsi="Times New Roman" w:cs="Times New Roman"/>
        </w:rPr>
        <w:t>8-495-925-88-78, на регистратуре, а также на сайте –</w:t>
      </w:r>
      <w:r w:rsidRPr="00AD2967">
        <w:rPr>
          <w:rFonts w:ascii="Times New Roman" w:hAnsi="Times New Roman" w:cs="Times New Roman"/>
          <w:lang w:val="en-US"/>
        </w:rPr>
        <w:t>www</w:t>
      </w:r>
      <w:r w:rsidRPr="00AD2967">
        <w:rPr>
          <w:rFonts w:ascii="Times New Roman" w:hAnsi="Times New Roman" w:cs="Times New Roman"/>
        </w:rPr>
        <w:t>.</w:t>
      </w:r>
      <w:r w:rsidRPr="00AD2967">
        <w:rPr>
          <w:rFonts w:ascii="Times New Roman" w:hAnsi="Times New Roman" w:cs="Times New Roman"/>
          <w:lang w:val="en-US"/>
        </w:rPr>
        <w:t>polyclinika</w:t>
      </w:r>
      <w:r w:rsidRPr="00AD2967">
        <w:rPr>
          <w:rFonts w:ascii="Times New Roman" w:hAnsi="Times New Roman" w:cs="Times New Roman"/>
        </w:rPr>
        <w:t>.</w:t>
      </w:r>
      <w:r w:rsidRPr="00AD2967">
        <w:rPr>
          <w:rFonts w:ascii="Times New Roman" w:hAnsi="Times New Roman" w:cs="Times New Roman"/>
          <w:lang w:val="en-US"/>
        </w:rPr>
        <w:t>ru</w:t>
      </w:r>
      <w:r w:rsidRPr="00AD2967">
        <w:rPr>
          <w:rFonts w:ascii="Times New Roman" w:hAnsi="Times New Roman" w:cs="Times New Roman"/>
        </w:rPr>
        <w:t xml:space="preserve"> в разделе </w:t>
      </w:r>
      <w:r w:rsidR="00A35C2B">
        <w:rPr>
          <w:rFonts w:ascii="Times New Roman" w:hAnsi="Times New Roman" w:cs="Times New Roman"/>
        </w:rPr>
        <w:t>«</w:t>
      </w:r>
      <w:r w:rsidRPr="00AD2967">
        <w:rPr>
          <w:rFonts w:ascii="Times New Roman" w:hAnsi="Times New Roman" w:cs="Times New Roman"/>
        </w:rPr>
        <w:t>Контакты</w:t>
      </w:r>
      <w:r w:rsidR="00A35C2B">
        <w:rPr>
          <w:rFonts w:ascii="Times New Roman" w:hAnsi="Times New Roman" w:cs="Times New Roman"/>
        </w:rPr>
        <w:t>»</w:t>
      </w:r>
      <w:r w:rsidRPr="00AD2967">
        <w:rPr>
          <w:rFonts w:ascii="Times New Roman" w:hAnsi="Times New Roman" w:cs="Times New Roman"/>
        </w:rPr>
        <w:t xml:space="preserve">. </w:t>
      </w:r>
    </w:p>
    <w:p w14:paraId="2523B9EB" w14:textId="77777777" w:rsidR="0087779A" w:rsidRDefault="0087779A" w:rsidP="0087779A">
      <w:pPr>
        <w:jc w:val="both"/>
        <w:rPr>
          <w:rFonts w:ascii="Times New Roman" w:hAnsi="Times New Roman" w:cs="Times New Roman"/>
        </w:rPr>
      </w:pPr>
    </w:p>
    <w:p w14:paraId="66A043E3" w14:textId="77777777" w:rsidR="00254CAD" w:rsidRPr="0087779A" w:rsidRDefault="00E1719C" w:rsidP="0087779A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87779A">
        <w:rPr>
          <w:rFonts w:ascii="Times New Roman" w:hAnsi="Times New Roman" w:cs="Times New Roman"/>
        </w:rPr>
        <w:t xml:space="preserve">Записаться на прием к врачу можно через круглосуточный Контакт-центр Клиники по многоканальному телефону: </w:t>
      </w:r>
      <w:r w:rsidR="001A3069" w:rsidRPr="0087779A">
        <w:rPr>
          <w:rFonts w:ascii="Times New Roman" w:hAnsi="Times New Roman" w:cs="Times New Roman"/>
        </w:rPr>
        <w:t>8(495) -925-88-78</w:t>
      </w:r>
      <w:r w:rsidRPr="0087779A">
        <w:rPr>
          <w:rFonts w:ascii="Times New Roman" w:hAnsi="Times New Roman" w:cs="Times New Roman"/>
        </w:rPr>
        <w:t xml:space="preserve"> или в регистратуре по любому из адресов Клиники, указанному в пункте 2.2. настоящей Программы. </w:t>
      </w:r>
    </w:p>
    <w:p w14:paraId="2D593B4D" w14:textId="77777777" w:rsidR="00AA2B0C" w:rsidRPr="00AD2967" w:rsidRDefault="00AA2B0C" w:rsidP="00AA2B0C">
      <w:pPr>
        <w:pStyle w:val="a3"/>
        <w:ind w:left="360"/>
        <w:jc w:val="both"/>
        <w:rPr>
          <w:rFonts w:ascii="Times New Roman" w:hAnsi="Times New Roman" w:cs="Times New Roman"/>
        </w:rPr>
      </w:pPr>
    </w:p>
    <w:p w14:paraId="5344B8A9" w14:textId="77777777" w:rsidR="00254CAD" w:rsidRPr="00AD2967" w:rsidRDefault="00E1719C" w:rsidP="00254CAD">
      <w:pPr>
        <w:ind w:firstLine="708"/>
        <w:jc w:val="center"/>
        <w:rPr>
          <w:rFonts w:ascii="Times New Roman" w:hAnsi="Times New Roman" w:cs="Times New Roman"/>
          <w:b/>
        </w:rPr>
      </w:pPr>
      <w:r w:rsidRPr="00AD2967">
        <w:rPr>
          <w:rFonts w:ascii="Times New Roman" w:hAnsi="Times New Roman" w:cs="Times New Roman"/>
          <w:b/>
        </w:rPr>
        <w:t>3. Исключения из Программы</w:t>
      </w:r>
    </w:p>
    <w:p w14:paraId="0E6D145F" w14:textId="77777777" w:rsidR="00AA2B0C" w:rsidRPr="00AD2967" w:rsidRDefault="00AA2B0C" w:rsidP="00254CAD">
      <w:pPr>
        <w:ind w:firstLine="708"/>
        <w:jc w:val="center"/>
        <w:rPr>
          <w:rFonts w:ascii="Times New Roman" w:hAnsi="Times New Roman" w:cs="Times New Roman"/>
          <w:b/>
        </w:rPr>
      </w:pPr>
    </w:p>
    <w:p w14:paraId="09B34659" w14:textId="77777777" w:rsidR="00254CAD" w:rsidRPr="00AD2967" w:rsidRDefault="00E1719C" w:rsidP="00254CAD">
      <w:pPr>
        <w:jc w:val="both"/>
        <w:rPr>
          <w:rFonts w:ascii="Times New Roman" w:hAnsi="Times New Roman" w:cs="Times New Roman"/>
        </w:rPr>
      </w:pPr>
      <w:r w:rsidRPr="00AD2967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AD2967">
        <w:rPr>
          <w:rFonts w:ascii="Times New Roman" w:hAnsi="Times New Roman" w:cs="Times New Roman"/>
        </w:rPr>
        <w:t>«Поликлиника.ру»</w:t>
      </w:r>
      <w:r w:rsidR="005B78D0" w:rsidRPr="00AD2967">
        <w:rPr>
          <w:rFonts w:ascii="Times New Roman" w:hAnsi="Times New Roman" w:cs="Times New Roman"/>
        </w:rPr>
        <w:t>.</w:t>
      </w:r>
      <w:r w:rsidR="00254CAD" w:rsidRPr="00AD2967">
        <w:rPr>
          <w:rFonts w:ascii="Times New Roman" w:hAnsi="Times New Roman" w:cs="Times New Roman"/>
        </w:rPr>
        <w:t xml:space="preserve"> </w:t>
      </w:r>
    </w:p>
    <w:p w14:paraId="3D9E82E6" w14:textId="77777777" w:rsidR="002E7797" w:rsidRPr="00AD2967" w:rsidRDefault="00E1719C" w:rsidP="00254CAD">
      <w:pPr>
        <w:jc w:val="both"/>
        <w:rPr>
          <w:rFonts w:ascii="Times New Roman" w:hAnsi="Times New Roman" w:cs="Times New Roman"/>
        </w:rPr>
      </w:pPr>
      <w:r w:rsidRPr="00AD2967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05107EBC" w14:textId="77777777" w:rsidR="00254CAD" w:rsidRPr="00AD2967" w:rsidRDefault="00254CAD" w:rsidP="00254CAD">
      <w:pPr>
        <w:jc w:val="both"/>
        <w:rPr>
          <w:rFonts w:ascii="Times New Roman" w:hAnsi="Times New Roman" w:cs="Times New Roman"/>
        </w:rPr>
      </w:pPr>
      <w:r w:rsidRPr="00AD2967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64DAA938" w14:textId="77777777" w:rsidR="00254CAD" w:rsidRPr="00AD2967" w:rsidRDefault="00254CAD" w:rsidP="00254CAD">
      <w:pPr>
        <w:ind w:firstLine="708"/>
        <w:jc w:val="both"/>
        <w:rPr>
          <w:rFonts w:ascii="Times New Roman" w:hAnsi="Times New Roman" w:cs="Times New Roman"/>
        </w:rPr>
      </w:pPr>
    </w:p>
    <w:p w14:paraId="339AA8A7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4F44EA4E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21DD91CC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4C2F0252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4278DB01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31769FB0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2ED8F31D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53F360A6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3ACF943A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48763954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7A82378F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709A664D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6E5393D4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175B0F99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1B72237F" w14:textId="77777777" w:rsidR="00E1719C" w:rsidRPr="00AD2967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sectPr w:rsidR="00E1719C" w:rsidRPr="00AD2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D9A96" w14:textId="77777777" w:rsidR="006B197B" w:rsidRDefault="006B197B" w:rsidP="00152A80">
      <w:pPr>
        <w:spacing w:after="0" w:line="240" w:lineRule="auto"/>
      </w:pPr>
      <w:r>
        <w:separator/>
      </w:r>
    </w:p>
  </w:endnote>
  <w:endnote w:type="continuationSeparator" w:id="0">
    <w:p w14:paraId="3513BB42" w14:textId="77777777" w:rsidR="006B197B" w:rsidRDefault="006B197B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61CDF" w14:textId="77777777" w:rsidR="006B197B" w:rsidRDefault="006B197B" w:rsidP="00152A80">
      <w:pPr>
        <w:spacing w:after="0" w:line="240" w:lineRule="auto"/>
      </w:pPr>
      <w:r>
        <w:separator/>
      </w:r>
    </w:p>
  </w:footnote>
  <w:footnote w:type="continuationSeparator" w:id="0">
    <w:p w14:paraId="2171703B" w14:textId="77777777" w:rsidR="006B197B" w:rsidRDefault="006B197B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E7C3688"/>
    <w:multiLevelType w:val="multilevel"/>
    <w:tmpl w:val="7EF86F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82054"/>
    <w:multiLevelType w:val="multilevel"/>
    <w:tmpl w:val="F8963B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09746186">
    <w:abstractNumId w:val="3"/>
  </w:num>
  <w:num w:numId="2" w16cid:durableId="403727526">
    <w:abstractNumId w:val="1"/>
  </w:num>
  <w:num w:numId="3" w16cid:durableId="488526168">
    <w:abstractNumId w:val="0"/>
  </w:num>
  <w:num w:numId="4" w16cid:durableId="1252466768">
    <w:abstractNumId w:val="2"/>
  </w:num>
  <w:num w:numId="5" w16cid:durableId="551189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22AD3"/>
    <w:rsid w:val="00103830"/>
    <w:rsid w:val="001436D1"/>
    <w:rsid w:val="00152A80"/>
    <w:rsid w:val="001A3069"/>
    <w:rsid w:val="00254CAD"/>
    <w:rsid w:val="00296974"/>
    <w:rsid w:val="002B7366"/>
    <w:rsid w:val="002D5DE8"/>
    <w:rsid w:val="002E7797"/>
    <w:rsid w:val="003853F6"/>
    <w:rsid w:val="00387302"/>
    <w:rsid w:val="0049255E"/>
    <w:rsid w:val="004D54C8"/>
    <w:rsid w:val="005B78D0"/>
    <w:rsid w:val="006518AC"/>
    <w:rsid w:val="006B197B"/>
    <w:rsid w:val="00711927"/>
    <w:rsid w:val="007A7013"/>
    <w:rsid w:val="007D2539"/>
    <w:rsid w:val="007D3EE7"/>
    <w:rsid w:val="0087779A"/>
    <w:rsid w:val="008D7B11"/>
    <w:rsid w:val="009125FA"/>
    <w:rsid w:val="00920FB4"/>
    <w:rsid w:val="009F14EC"/>
    <w:rsid w:val="00A35C2B"/>
    <w:rsid w:val="00AA2B0C"/>
    <w:rsid w:val="00AB57E7"/>
    <w:rsid w:val="00AD2967"/>
    <w:rsid w:val="00B31E35"/>
    <w:rsid w:val="00B62915"/>
    <w:rsid w:val="00B94C3E"/>
    <w:rsid w:val="00C74D1D"/>
    <w:rsid w:val="00CA48CD"/>
    <w:rsid w:val="00CF5480"/>
    <w:rsid w:val="00DB1C10"/>
    <w:rsid w:val="00DC210E"/>
    <w:rsid w:val="00E1719C"/>
    <w:rsid w:val="00E313C3"/>
    <w:rsid w:val="00E43246"/>
    <w:rsid w:val="00E80E19"/>
    <w:rsid w:val="00ED6A07"/>
    <w:rsid w:val="00EF168F"/>
    <w:rsid w:val="00F30BB6"/>
    <w:rsid w:val="00F60CB3"/>
    <w:rsid w:val="00FD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8417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Бровкина Ирина Михайловна</cp:lastModifiedBy>
  <cp:revision>3</cp:revision>
  <cp:lastPrinted>2019-04-03T13:16:00Z</cp:lastPrinted>
  <dcterms:created xsi:type="dcterms:W3CDTF">2025-10-28T11:18:00Z</dcterms:created>
  <dcterms:modified xsi:type="dcterms:W3CDTF">2025-10-28T11:29:00Z</dcterms:modified>
</cp:coreProperties>
</file>