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248FDCB9" w14:textId="77777777" w:rsidR="0011616F" w:rsidRDefault="0011616F" w:rsidP="00514AEE">
      <w:pPr>
        <w:jc w:val="center"/>
        <w:rPr>
          <w:rFonts w:ascii="Times New Roman" w:hAnsi="Times New Roman" w:cs="Times New Roman"/>
          <w:b/>
        </w:rPr>
      </w:pPr>
      <w:r w:rsidRPr="0011616F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0A855D7D" w14:textId="77777777" w:rsidR="0011616F" w:rsidRDefault="0011616F" w:rsidP="00514AEE">
      <w:pPr>
        <w:jc w:val="center"/>
        <w:rPr>
          <w:rFonts w:ascii="Times New Roman" w:hAnsi="Times New Roman" w:cs="Times New Roman"/>
          <w:b/>
        </w:rPr>
      </w:pPr>
      <w:r w:rsidRPr="0011616F">
        <w:rPr>
          <w:rFonts w:ascii="Times New Roman" w:hAnsi="Times New Roman" w:cs="Times New Roman"/>
          <w:b/>
        </w:rPr>
        <w:t>"Витаминно-минеральный комплекс" жирорастворимые витамины</w:t>
      </w:r>
    </w:p>
    <w:p w14:paraId="18AD3F90" w14:textId="40007AA6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F22619">
        <w:rPr>
          <w:rFonts w:ascii="Times New Roman" w:hAnsi="Times New Roman" w:cs="Times New Roman"/>
          <w:b/>
        </w:rPr>
        <w:t>8 400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69EBF0D9" w:rsidR="00463EE7" w:rsidRPr="005E6254" w:rsidRDefault="0011616F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760607">
              <w:rPr>
                <w:rFonts w:ascii="Times New Roman" w:hAnsi="Times New Roman" w:cs="Times New Roman"/>
              </w:rPr>
              <w:t xml:space="preserve"> крови в рамках программы «Баланс здоровья»</w:t>
            </w:r>
          </w:p>
        </w:tc>
        <w:tc>
          <w:tcPr>
            <w:tcW w:w="1536" w:type="dxa"/>
            <w:vAlign w:val="center"/>
          </w:tcPr>
          <w:p w14:paraId="7F4EF7BF" w14:textId="1B83B0FE" w:rsidR="00463EE7" w:rsidRDefault="0076060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616F" w:rsidRPr="00DC11AF" w14:paraId="347BFC25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233A" w14:textId="6165ADA0" w:rsidR="0011616F" w:rsidRPr="0011616F" w:rsidRDefault="00760607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Лабораторное исследование:</w:t>
            </w:r>
            <w:r w:rsidR="0011616F">
              <w:rPr>
                <w:rFonts w:ascii="Times New Roman" w:hAnsi="Times New Roman" w:cs="Times New Roman"/>
              </w:rPr>
              <w:t xml:space="preserve"> </w:t>
            </w:r>
            <w:r w:rsidR="0011616F" w:rsidRPr="0011616F">
              <w:rPr>
                <w:rFonts w:ascii="Times New Roman" w:hAnsi="Times New Roman" w:cs="Times New Roman"/>
              </w:rPr>
              <w:t>Жирорастворимые витамины (A, K, E, 25-ОН витамин D)</w:t>
            </w:r>
          </w:p>
        </w:tc>
        <w:tc>
          <w:tcPr>
            <w:tcW w:w="1536" w:type="dxa"/>
            <w:vAlign w:val="center"/>
          </w:tcPr>
          <w:p w14:paraId="314B655A" w14:textId="00EAB02C" w:rsidR="0011616F" w:rsidRDefault="0011616F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11616F"/>
    <w:rsid w:val="00123837"/>
    <w:rsid w:val="001C5174"/>
    <w:rsid w:val="0026189B"/>
    <w:rsid w:val="00294D5E"/>
    <w:rsid w:val="002A2AF6"/>
    <w:rsid w:val="003534FE"/>
    <w:rsid w:val="003B5A82"/>
    <w:rsid w:val="004478B1"/>
    <w:rsid w:val="00447B9E"/>
    <w:rsid w:val="00463EE7"/>
    <w:rsid w:val="00514AEE"/>
    <w:rsid w:val="005E6254"/>
    <w:rsid w:val="00622BC1"/>
    <w:rsid w:val="0064218D"/>
    <w:rsid w:val="0070516C"/>
    <w:rsid w:val="00760607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378BA"/>
    <w:rsid w:val="00A529C1"/>
    <w:rsid w:val="00B17A8D"/>
    <w:rsid w:val="00B2755B"/>
    <w:rsid w:val="00BA1722"/>
    <w:rsid w:val="00C130CF"/>
    <w:rsid w:val="00D8148A"/>
    <w:rsid w:val="00DE50B1"/>
    <w:rsid w:val="00E85511"/>
    <w:rsid w:val="00F22619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2026-01-28T09:02:00Z</dcterms:created>
  <dcterms:modified xsi:type="dcterms:W3CDTF">2026-01-28T09:13:00Z</dcterms:modified>
</cp:coreProperties>
</file>